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13E2F" w14:textId="1127D20C" w:rsidR="003D6D34" w:rsidRPr="00F52690" w:rsidRDefault="003D6D34" w:rsidP="0086753F">
      <w:pPr>
        <w:jc w:val="right"/>
        <w:rPr>
          <w:rFonts w:cstheme="minorHAnsi"/>
          <w:rtl/>
        </w:rPr>
      </w:pPr>
    </w:p>
    <w:p w14:paraId="744B4C0A" w14:textId="16C5AC30" w:rsidR="00EE490F" w:rsidRPr="00F52690" w:rsidRDefault="00EE490F" w:rsidP="0086753F">
      <w:pPr>
        <w:jc w:val="right"/>
        <w:rPr>
          <w:rFonts w:cstheme="minorHAnsi"/>
        </w:rPr>
      </w:pPr>
    </w:p>
    <w:p w14:paraId="07B119F7" w14:textId="51825C9D" w:rsidR="00EE490F" w:rsidRPr="00F52690" w:rsidRDefault="00EE490F" w:rsidP="0086753F">
      <w:pPr>
        <w:jc w:val="right"/>
        <w:rPr>
          <w:rFonts w:cstheme="minorHAnsi"/>
        </w:rPr>
      </w:pPr>
    </w:p>
    <w:p w14:paraId="303DD5CC" w14:textId="1646DEAE" w:rsidR="00EE490F" w:rsidRPr="00F52690" w:rsidRDefault="00EE490F" w:rsidP="0086753F">
      <w:pPr>
        <w:jc w:val="right"/>
        <w:rPr>
          <w:rFonts w:cstheme="minorHAnsi"/>
        </w:rPr>
      </w:pPr>
    </w:p>
    <w:p w14:paraId="4F3FCE5F" w14:textId="6DC0C081" w:rsidR="00EE490F" w:rsidRPr="00F52690" w:rsidRDefault="00EE490F" w:rsidP="0086753F">
      <w:pPr>
        <w:jc w:val="right"/>
        <w:rPr>
          <w:rFonts w:cstheme="minorHAnsi"/>
        </w:rPr>
      </w:pPr>
    </w:p>
    <w:p w14:paraId="7F6E4EF6" w14:textId="77777777" w:rsidR="00F52690" w:rsidRPr="00F52690" w:rsidRDefault="00F52690" w:rsidP="0086753F">
      <w:pPr>
        <w:jc w:val="right"/>
        <w:rPr>
          <w:rFonts w:cstheme="minorHAnsi"/>
        </w:rPr>
      </w:pPr>
    </w:p>
    <w:p w14:paraId="11116771" w14:textId="77777777" w:rsidR="00F52690" w:rsidRPr="00F52690" w:rsidRDefault="00F52690" w:rsidP="0086753F">
      <w:pPr>
        <w:jc w:val="right"/>
        <w:rPr>
          <w:rFonts w:cstheme="minorHAnsi"/>
        </w:rPr>
      </w:pPr>
    </w:p>
    <w:p w14:paraId="77463BF1" w14:textId="77777777" w:rsidR="00F52690" w:rsidRPr="00F52690" w:rsidRDefault="00F52690" w:rsidP="0086753F">
      <w:pPr>
        <w:jc w:val="right"/>
        <w:rPr>
          <w:rFonts w:cstheme="minorHAnsi"/>
        </w:rPr>
      </w:pPr>
    </w:p>
    <w:p w14:paraId="46EF28BB" w14:textId="77777777" w:rsidR="00F52690" w:rsidRPr="00F52690" w:rsidRDefault="00F52690" w:rsidP="0086753F">
      <w:pPr>
        <w:jc w:val="right"/>
        <w:rPr>
          <w:rFonts w:cstheme="minorHAnsi"/>
        </w:rPr>
      </w:pPr>
    </w:p>
    <w:p w14:paraId="245209C4" w14:textId="77777777" w:rsidR="00F52690" w:rsidRDefault="00F52690" w:rsidP="0086753F">
      <w:pPr>
        <w:jc w:val="right"/>
        <w:rPr>
          <w:rFonts w:cstheme="minorHAnsi"/>
        </w:rPr>
      </w:pPr>
    </w:p>
    <w:p w14:paraId="732E9D2F" w14:textId="77777777" w:rsidR="00872671" w:rsidRDefault="00872671" w:rsidP="0086753F">
      <w:pPr>
        <w:jc w:val="right"/>
        <w:rPr>
          <w:rFonts w:cstheme="minorHAnsi"/>
        </w:rPr>
      </w:pPr>
    </w:p>
    <w:p w14:paraId="6E19C0F1" w14:textId="77777777" w:rsidR="00A004B2" w:rsidRPr="00506073" w:rsidRDefault="00A004B2" w:rsidP="00872671">
      <w:pPr>
        <w:spacing w:after="120" w:line="360" w:lineRule="auto"/>
        <w:jc w:val="both"/>
        <w:rPr>
          <w:rFonts w:ascii="DIN NEXT™ ARABIC LIGHT" w:hAnsi="DIN NEXT™ ARABIC LIGHT" w:cs="DIN NEXT™ ARABIC LIGHT"/>
          <w:color w:val="525252" w:themeColor="accent3" w:themeShade="80"/>
          <w:lang w:bidi="ar-YE"/>
        </w:rPr>
      </w:pPr>
    </w:p>
    <w:tbl>
      <w:tblPr>
        <w:tblStyle w:val="TableGrid"/>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Look w:val="04A0" w:firstRow="1" w:lastRow="0" w:firstColumn="1" w:lastColumn="0" w:noHBand="0" w:noVBand="1"/>
      </w:tblPr>
      <w:tblGrid>
        <w:gridCol w:w="8092"/>
      </w:tblGrid>
      <w:tr w:rsidR="001B0101" w:rsidRPr="00F52690" w14:paraId="3F20C6E5" w14:textId="77777777" w:rsidTr="004F208E">
        <w:trPr>
          <w:trHeight w:val="576"/>
          <w:tblCellSpacing w:w="7" w:type="dxa"/>
          <w:jc w:val="center"/>
        </w:trPr>
        <w:tc>
          <w:tcPr>
            <w:tcW w:w="8064" w:type="dxa"/>
            <w:shd w:val="clear" w:color="auto" w:fill="F2F2F2" w:themeFill="background1" w:themeFillShade="F2"/>
            <w:vAlign w:val="center"/>
          </w:tcPr>
          <w:p w14:paraId="7825043E" w14:textId="1235AB4F" w:rsidR="001B0101" w:rsidRPr="00F52690" w:rsidRDefault="001B0101" w:rsidP="001B0101">
            <w:pPr>
              <w:spacing w:line="276" w:lineRule="auto"/>
              <w:jc w:val="lowKashida"/>
              <w:rPr>
                <w:rFonts w:cstheme="minorHAnsi"/>
                <w:color w:val="F59F52"/>
                <w:sz w:val="24"/>
                <w:szCs w:val="24"/>
                <w:rtl/>
              </w:rPr>
            </w:pPr>
            <w:r w:rsidRPr="00D954F4">
              <w:rPr>
                <w:rFonts w:cstheme="minorHAnsi"/>
                <w:color w:val="5279BB"/>
                <w:sz w:val="26"/>
                <w:szCs w:val="26"/>
              </w:rPr>
              <w:t>Institution:</w:t>
            </w:r>
            <w:r w:rsidRPr="00D954F4">
              <w:rPr>
                <w:rFonts w:cstheme="minorHAnsi"/>
                <w:color w:val="4C3D8E"/>
                <w:sz w:val="24"/>
                <w:szCs w:val="24"/>
              </w:rPr>
              <w:t xml:space="preserve"> </w:t>
            </w:r>
            <w:r w:rsidRPr="00D954F4">
              <w:rPr>
                <w:rFonts w:cstheme="minorHAnsi"/>
                <w:color w:val="4C3D8E"/>
                <w:sz w:val="24"/>
                <w:szCs w:val="24"/>
                <w:rtl/>
              </w:rPr>
              <w:t xml:space="preserve"> </w:t>
            </w:r>
            <w:r w:rsidRPr="00D954F4">
              <w:rPr>
                <w:rFonts w:cstheme="minorHAnsi"/>
              </w:rPr>
              <w:t xml:space="preserve"> </w:t>
            </w:r>
            <w:r w:rsidRPr="00D954F4">
              <w:rPr>
                <w:rFonts w:cstheme="minorHAnsi"/>
                <w:color w:val="52B5C2"/>
                <w:sz w:val="28"/>
                <w:szCs w:val="28"/>
              </w:rPr>
              <w:t>write here</w:t>
            </w:r>
          </w:p>
        </w:tc>
      </w:tr>
      <w:tr w:rsidR="001B0101" w:rsidRPr="00F52690" w14:paraId="15BDE302" w14:textId="77777777" w:rsidTr="004F208E">
        <w:trPr>
          <w:trHeight w:val="576"/>
          <w:tblCellSpacing w:w="7" w:type="dxa"/>
          <w:jc w:val="center"/>
        </w:trPr>
        <w:tc>
          <w:tcPr>
            <w:tcW w:w="8064" w:type="dxa"/>
            <w:shd w:val="clear" w:color="auto" w:fill="D9D9D9" w:themeFill="background1" w:themeFillShade="D9"/>
            <w:vAlign w:val="center"/>
          </w:tcPr>
          <w:p w14:paraId="0AB67BF3" w14:textId="1A2C1A62" w:rsidR="001B0101" w:rsidRPr="00F52690" w:rsidRDefault="001B0101" w:rsidP="001B0101">
            <w:pPr>
              <w:spacing w:line="276" w:lineRule="auto"/>
              <w:jc w:val="lowKashida"/>
              <w:rPr>
                <w:rFonts w:cstheme="minorHAnsi"/>
                <w:color w:val="F59F52"/>
                <w:sz w:val="24"/>
                <w:szCs w:val="24"/>
              </w:rPr>
            </w:pPr>
            <w:r w:rsidRPr="00765E6E">
              <w:rPr>
                <w:rFonts w:cstheme="minorHAnsi"/>
                <w:color w:val="5279BB"/>
                <w:sz w:val="26"/>
                <w:szCs w:val="26"/>
              </w:rPr>
              <w:t>College:</w:t>
            </w:r>
            <w:r w:rsidRPr="00D954F4">
              <w:rPr>
                <w:rFonts w:cstheme="minorHAnsi"/>
                <w:color w:val="52B5C2"/>
                <w:sz w:val="28"/>
                <w:szCs w:val="28"/>
              </w:rPr>
              <w:t xml:space="preserve"> write here</w:t>
            </w:r>
          </w:p>
        </w:tc>
      </w:tr>
      <w:tr w:rsidR="001B0101" w:rsidRPr="00F52690" w14:paraId="00B4A6F1" w14:textId="77777777" w:rsidTr="004F208E">
        <w:trPr>
          <w:trHeight w:val="576"/>
          <w:tblCellSpacing w:w="7" w:type="dxa"/>
          <w:jc w:val="center"/>
        </w:trPr>
        <w:tc>
          <w:tcPr>
            <w:tcW w:w="8064" w:type="dxa"/>
            <w:shd w:val="clear" w:color="auto" w:fill="F2F2F2" w:themeFill="background1" w:themeFillShade="F2"/>
            <w:vAlign w:val="center"/>
          </w:tcPr>
          <w:p w14:paraId="30BA9360" w14:textId="06FF0FED" w:rsidR="001B0101" w:rsidRPr="00F52690" w:rsidRDefault="001B0101" w:rsidP="001B0101">
            <w:pPr>
              <w:spacing w:line="276" w:lineRule="auto"/>
              <w:jc w:val="lowKashida"/>
              <w:rPr>
                <w:rFonts w:cstheme="minorHAnsi"/>
                <w:color w:val="F59F52"/>
                <w:sz w:val="24"/>
                <w:szCs w:val="24"/>
              </w:rPr>
            </w:pPr>
            <w:r w:rsidRPr="00B16F2D">
              <w:rPr>
                <w:rFonts w:cstheme="minorHAnsi"/>
                <w:color w:val="5279BB"/>
                <w:sz w:val="26"/>
                <w:szCs w:val="26"/>
              </w:rPr>
              <w:t>Program:</w:t>
            </w:r>
            <w:r w:rsidRPr="00B16F2D">
              <w:rPr>
                <w:rFonts w:cstheme="minorHAnsi"/>
                <w:color w:val="4C3D8E"/>
                <w:sz w:val="24"/>
                <w:szCs w:val="24"/>
              </w:rPr>
              <w:t xml:space="preserve"> </w:t>
            </w:r>
            <w:r w:rsidRPr="00B16F2D">
              <w:rPr>
                <w:rFonts w:cstheme="minorHAnsi"/>
                <w:color w:val="4C3D8E"/>
                <w:sz w:val="24"/>
                <w:szCs w:val="24"/>
                <w:rtl/>
              </w:rPr>
              <w:t xml:space="preserve"> </w:t>
            </w:r>
            <w:r w:rsidRPr="00B16F2D">
              <w:rPr>
                <w:rFonts w:cstheme="minorHAnsi"/>
              </w:rPr>
              <w:t xml:space="preserve"> </w:t>
            </w:r>
            <w:r w:rsidRPr="00B16F2D">
              <w:rPr>
                <w:rFonts w:cstheme="minorHAnsi"/>
                <w:color w:val="52B5C2"/>
                <w:sz w:val="28"/>
                <w:szCs w:val="28"/>
              </w:rPr>
              <w:t>write here</w:t>
            </w:r>
            <w:r>
              <w:rPr>
                <w:rFonts w:cstheme="minorHAnsi"/>
                <w:color w:val="52B5C2"/>
                <w:sz w:val="28"/>
                <w:szCs w:val="28"/>
              </w:rPr>
              <w:t xml:space="preserve">                                   </w:t>
            </w:r>
          </w:p>
        </w:tc>
      </w:tr>
      <w:tr w:rsidR="0037703D" w:rsidRPr="00F52690" w14:paraId="425A648C" w14:textId="77777777" w:rsidTr="002F223D">
        <w:trPr>
          <w:trHeight w:val="576"/>
          <w:tblCellSpacing w:w="7" w:type="dxa"/>
          <w:jc w:val="center"/>
        </w:trPr>
        <w:tc>
          <w:tcPr>
            <w:tcW w:w="8064" w:type="dxa"/>
            <w:shd w:val="clear" w:color="auto" w:fill="F2F2F2" w:themeFill="background1" w:themeFillShade="F2"/>
          </w:tcPr>
          <w:p w14:paraId="5450FF2E" w14:textId="2A1ACD24" w:rsidR="0037703D" w:rsidRPr="00B16F2D" w:rsidRDefault="0037703D" w:rsidP="0037703D">
            <w:pPr>
              <w:spacing w:line="276" w:lineRule="auto"/>
              <w:jc w:val="lowKashida"/>
              <w:rPr>
                <w:rFonts w:cstheme="minorHAnsi"/>
                <w:color w:val="5279BB"/>
                <w:sz w:val="26"/>
                <w:szCs w:val="26"/>
              </w:rPr>
            </w:pPr>
            <w:r w:rsidRPr="009E157C">
              <w:rPr>
                <w:rFonts w:cstheme="minorHAnsi"/>
                <w:color w:val="5279BB"/>
                <w:sz w:val="26"/>
                <w:szCs w:val="26"/>
              </w:rPr>
              <w:t>Visit Date:</w:t>
            </w:r>
            <w:r w:rsidRPr="009E157C">
              <w:rPr>
                <w:rFonts w:cstheme="minorHAnsi"/>
                <w:color w:val="4C3D8E"/>
                <w:sz w:val="24"/>
                <w:szCs w:val="24"/>
              </w:rPr>
              <w:t xml:space="preserve"> </w:t>
            </w:r>
            <w:r w:rsidRPr="009E157C">
              <w:rPr>
                <w:rFonts w:cstheme="minorHAnsi"/>
                <w:color w:val="4C3D8E"/>
                <w:sz w:val="24"/>
                <w:szCs w:val="24"/>
                <w:rtl/>
              </w:rPr>
              <w:t xml:space="preserve"> </w:t>
            </w:r>
            <w:r w:rsidRPr="009E157C">
              <w:rPr>
                <w:rFonts w:cstheme="minorHAnsi"/>
              </w:rPr>
              <w:t xml:space="preserve"> </w:t>
            </w:r>
            <w:r w:rsidRPr="009E157C">
              <w:rPr>
                <w:rFonts w:cstheme="minorHAnsi"/>
                <w:color w:val="52B5C2"/>
                <w:sz w:val="24"/>
                <w:szCs w:val="24"/>
              </w:rPr>
              <w:t>From</w:t>
            </w:r>
            <w:r w:rsidRPr="009E157C">
              <w:rPr>
                <w:rFonts w:cstheme="minorHAnsi"/>
                <w:color w:val="5279BB"/>
                <w:sz w:val="26"/>
                <w:szCs w:val="26"/>
                <w:lang w:val="en"/>
              </w:rPr>
              <w:t xml:space="preserve"> </w:t>
            </w:r>
            <w:sdt>
              <w:sdtPr>
                <w:rPr>
                  <w:rFonts w:cstheme="minorHAnsi"/>
                  <w:color w:val="5279BB"/>
                  <w:sz w:val="26"/>
                  <w:szCs w:val="26"/>
                </w:rPr>
                <w:id w:val="482821623"/>
                <w:placeholder>
                  <w:docPart w:val="4210B0E522A948B6B6E1894B49F84E50"/>
                </w:placeholder>
                <w:showingPlcHdr/>
                <w:date>
                  <w:dateFormat w:val="dd/MM/yyyy"/>
                  <w:lid w:val="en-GB"/>
                  <w:storeMappedDataAs w:val="dateTime"/>
                  <w:calendar w:val="gregorian"/>
                </w:date>
              </w:sdtPr>
              <w:sdtEndPr/>
              <w:sdtContent>
                <w:r w:rsidRPr="009E157C">
                  <w:rPr>
                    <w:rStyle w:val="PlaceholderText"/>
                  </w:rPr>
                  <w:t>Click or tap to enter a date.</w:t>
                </w:r>
              </w:sdtContent>
            </w:sdt>
            <w:r w:rsidRPr="009E157C">
              <w:rPr>
                <w:rFonts w:cstheme="minorHAnsi"/>
                <w:color w:val="5279BB"/>
                <w:sz w:val="26"/>
                <w:szCs w:val="26"/>
                <w:lang w:val="en"/>
              </w:rPr>
              <w:t xml:space="preserve"> </w:t>
            </w:r>
            <w:r w:rsidRPr="009E157C">
              <w:rPr>
                <w:rFonts w:cstheme="minorHAnsi"/>
                <w:color w:val="52B5C2"/>
                <w:sz w:val="24"/>
                <w:szCs w:val="24"/>
              </w:rPr>
              <w:t>To</w:t>
            </w:r>
            <w:r w:rsidRPr="009E157C">
              <w:rPr>
                <w:rFonts w:cstheme="minorHAnsi"/>
                <w:color w:val="5279BB"/>
                <w:sz w:val="26"/>
                <w:szCs w:val="26"/>
                <w:lang w:val="en"/>
              </w:rPr>
              <w:t xml:space="preserve"> </w:t>
            </w:r>
            <w:sdt>
              <w:sdtPr>
                <w:rPr>
                  <w:rFonts w:cstheme="minorHAnsi"/>
                  <w:color w:val="5279BB"/>
                  <w:sz w:val="26"/>
                  <w:szCs w:val="26"/>
                </w:rPr>
                <w:id w:val="-271020469"/>
                <w:placeholder>
                  <w:docPart w:val="4E39B94D02EE4B779415445AE483A07A"/>
                </w:placeholder>
                <w:showingPlcHdr/>
                <w:date>
                  <w:dateFormat w:val="dd/MM/yyyy"/>
                  <w:lid w:val="en-GB"/>
                  <w:storeMappedDataAs w:val="dateTime"/>
                  <w:calendar w:val="gregorian"/>
                </w:date>
              </w:sdtPr>
              <w:sdtEndPr/>
              <w:sdtContent>
                <w:r w:rsidRPr="009E157C">
                  <w:rPr>
                    <w:rStyle w:val="PlaceholderText"/>
                  </w:rPr>
                  <w:t>Click or tap to enter a date.</w:t>
                </w:r>
              </w:sdtContent>
            </w:sdt>
          </w:p>
        </w:tc>
      </w:tr>
    </w:tbl>
    <w:p w14:paraId="55A43EA5" w14:textId="77777777" w:rsidR="00AE4FA1" w:rsidRDefault="00AE4FA1" w:rsidP="00AE4FA1">
      <w:pPr>
        <w:spacing w:after="120"/>
        <w:jc w:val="center"/>
        <w:rPr>
          <w:i/>
          <w:iCs/>
          <w:color w:val="44546A" w:themeColor="text2"/>
          <w:sz w:val="18"/>
          <w:szCs w:val="18"/>
        </w:rPr>
      </w:pPr>
    </w:p>
    <w:p w14:paraId="53E68CFC" w14:textId="3569B53B" w:rsidR="009C3A03" w:rsidRDefault="009C3A03">
      <w:pPr>
        <w:rPr>
          <w:rFonts w:ascii="DIN NEXT™ ARABIC BOLD" w:hAnsi="DIN NEXT™ ARABIC BOLD" w:cs="DIN NEXT™ ARABIC BOLD"/>
          <w:color w:val="4C3D8E"/>
          <w:sz w:val="36"/>
          <w:szCs w:val="36"/>
        </w:rPr>
      </w:pPr>
    </w:p>
    <w:p w14:paraId="2DE7AFBC" w14:textId="77777777" w:rsidR="009C3A03" w:rsidRDefault="009C3A03">
      <w:pPr>
        <w:rPr>
          <w:rFonts w:ascii="DIN NEXT™ ARABIC BOLD" w:hAnsi="DIN NEXT™ ARABIC BOLD" w:cs="DIN NEXT™ ARABIC BOLD"/>
          <w:color w:val="4C3D8E"/>
          <w:sz w:val="36"/>
          <w:szCs w:val="36"/>
        </w:rPr>
      </w:pPr>
    </w:p>
    <w:p w14:paraId="36BF537C" w14:textId="77777777" w:rsidR="009C3A03" w:rsidRDefault="009C3A03">
      <w:pPr>
        <w:rPr>
          <w:rFonts w:ascii="DIN NEXT™ ARABIC BOLD" w:hAnsi="DIN NEXT™ ARABIC BOLD" w:cs="DIN NEXT™ ARABIC BOLD"/>
          <w:color w:val="4C3D8E"/>
          <w:sz w:val="36"/>
          <w:szCs w:val="36"/>
        </w:rPr>
      </w:pPr>
    </w:p>
    <w:p w14:paraId="47AF6B2F" w14:textId="77777777" w:rsidR="009C3A03" w:rsidRDefault="009C3A03">
      <w:pPr>
        <w:rPr>
          <w:rFonts w:ascii="DIN NEXT™ ARABIC BOLD" w:hAnsi="DIN NEXT™ ARABIC BOLD" w:cs="DIN NEXT™ ARABIC BOLD"/>
          <w:color w:val="4C3D8E"/>
          <w:sz w:val="36"/>
          <w:szCs w:val="36"/>
        </w:rPr>
      </w:pPr>
    </w:p>
    <w:p w14:paraId="02E7F19C" w14:textId="77777777" w:rsidR="009C3A03" w:rsidRDefault="009C3A03">
      <w:pPr>
        <w:rPr>
          <w:rFonts w:ascii="DIN NEXT™ ARABIC BOLD" w:hAnsi="DIN NEXT™ ARABIC BOLD" w:cs="DIN NEXT™ ARABIC BOLD"/>
          <w:color w:val="4C3D8E"/>
          <w:sz w:val="36"/>
          <w:szCs w:val="36"/>
        </w:rPr>
      </w:pPr>
    </w:p>
    <w:p w14:paraId="178D67FD" w14:textId="0BDF34CB" w:rsidR="003C1BAE" w:rsidRDefault="003C1BAE" w:rsidP="009C3A03">
      <w:pPr>
        <w:spacing w:after="0" w:line="240" w:lineRule="auto"/>
        <w:jc w:val="both"/>
        <w:rPr>
          <w:rFonts w:ascii="DIN NEXT™ ARABIC LIGHT" w:hAnsi="DIN NEXT™ ARABIC LIGHT" w:cs="DIN NEXT™ ARABIC LIGHT"/>
          <w:color w:val="525252" w:themeColor="accent3" w:themeShade="80"/>
          <w:lang w:bidi="ar-YE"/>
        </w:rPr>
      </w:pPr>
    </w:p>
    <w:p w14:paraId="639BE9C0" w14:textId="77777777" w:rsidR="008231CA" w:rsidRDefault="008231CA" w:rsidP="009C3A03">
      <w:pPr>
        <w:spacing w:after="0" w:line="240" w:lineRule="auto"/>
        <w:jc w:val="both"/>
        <w:rPr>
          <w:rFonts w:cstheme="minorHAnsi"/>
        </w:rPr>
        <w:sectPr w:rsidR="008231CA" w:rsidSect="008231CA">
          <w:headerReference w:type="default" r:id="rId8"/>
          <w:footerReference w:type="default" r:id="rId9"/>
          <w:headerReference w:type="first" r:id="rId10"/>
          <w:pgSz w:w="11906" w:h="16838" w:code="9"/>
          <w:pgMar w:top="2268" w:right="1134" w:bottom="1134" w:left="1134" w:header="720" w:footer="289" w:gutter="0"/>
          <w:cols w:space="720"/>
          <w:titlePg/>
          <w:docGrid w:linePitch="360"/>
        </w:sectPr>
      </w:pPr>
    </w:p>
    <w:p w14:paraId="0CF91941" w14:textId="77777777" w:rsidR="00E60A3B" w:rsidRPr="009C3A03" w:rsidRDefault="00E60A3B" w:rsidP="00E60A3B">
      <w:pPr>
        <w:spacing w:after="0" w:line="240" w:lineRule="auto"/>
        <w:jc w:val="both"/>
        <w:rPr>
          <w:rFonts w:ascii="DIN NEXT™ ARABIC BOLD" w:hAnsi="DIN NEXT™ ARABIC BOLD" w:cs="DIN NEXT™ ARABIC BOLD"/>
          <w:color w:val="4C3D8E"/>
          <w:sz w:val="24"/>
          <w:szCs w:val="24"/>
          <w:rtl/>
        </w:rPr>
      </w:pPr>
      <w:r w:rsidRPr="009C3A03">
        <w:rPr>
          <w:rFonts w:ascii="DIN NEXT™ ARABIC BOLD" w:hAnsi="DIN NEXT™ ARABIC BOLD" w:cs="DIN NEXT™ ARABIC BOLD"/>
          <w:color w:val="4C3D8E"/>
          <w:sz w:val="24"/>
          <w:szCs w:val="24"/>
        </w:rPr>
        <w:lastRenderedPageBreak/>
        <w:t>Verification of PLOs Assessment</w:t>
      </w:r>
    </w:p>
    <w:p w14:paraId="67A34FA2" w14:textId="4B4A8D5B" w:rsidR="008231CA" w:rsidRPr="00F0701D" w:rsidRDefault="00E60A3B" w:rsidP="00E60A3B">
      <w:pPr>
        <w:spacing w:after="0" w:line="240" w:lineRule="auto"/>
        <w:jc w:val="both"/>
        <w:rPr>
          <w:rFonts w:cstheme="minorHAnsi"/>
          <w:sz w:val="20"/>
          <w:szCs w:val="20"/>
        </w:rPr>
      </w:pPr>
      <w:r w:rsidRPr="00854A37">
        <w:rPr>
          <w:rFonts w:ascii="DIN NEXT™ ARABIC LIGHT" w:hAnsi="DIN NEXT™ ARABIC LIGHT" w:cs="DIN NEXT™ ARABIC LIGHT"/>
          <w:color w:val="525252" w:themeColor="accent3" w:themeShade="80"/>
          <w:sz w:val="20"/>
          <w:szCs w:val="20"/>
          <w:highlight w:val="yellow"/>
          <w:lang w:bidi="ar-YE"/>
        </w:rPr>
        <w:t>The Review Panel will complete a detailed form regarding the Program Learning Outcome (PLOs) achievement.</w:t>
      </w:r>
      <w:r w:rsidRPr="00F0701D">
        <w:rPr>
          <w:rFonts w:ascii="DIN NEXT™ ARABIC LIGHT" w:hAnsi="DIN NEXT™ ARABIC LIGHT" w:cs="DIN NEXT™ ARABIC LIGHT"/>
          <w:color w:val="525252" w:themeColor="accent3" w:themeShade="80"/>
          <w:sz w:val="20"/>
          <w:szCs w:val="20"/>
          <w:lang w:bidi="ar-YE"/>
        </w:rPr>
        <w:t xml:space="preserve"> This form will document the courses or projects used to evaluate each PLO. Also, it is designed to capture essential details about how these courses or projects contribute to assessing the desired outcomes. Overall, the Review Panel should evaluate how students successfully achieved the POLs. </w:t>
      </w:r>
    </w:p>
    <w:p w14:paraId="472F343A" w14:textId="77777777" w:rsidR="00F00572" w:rsidRDefault="00F00572" w:rsidP="00112FFA">
      <w:pPr>
        <w:autoSpaceDE w:val="0"/>
        <w:autoSpaceDN w:val="0"/>
        <w:adjustRightInd w:val="0"/>
        <w:spacing w:after="0" w:line="240" w:lineRule="auto"/>
        <w:textAlignment w:val="center"/>
        <w:rPr>
          <w:rFonts w:cstheme="minorHAnsi"/>
        </w:rPr>
      </w:pPr>
    </w:p>
    <w:p w14:paraId="280F5C54" w14:textId="5F479023" w:rsidR="00CF0232" w:rsidRPr="00CF0232" w:rsidRDefault="00CF0232" w:rsidP="00F0701D">
      <w:pPr>
        <w:pStyle w:val="ListParagraph"/>
        <w:numPr>
          <w:ilvl w:val="0"/>
          <w:numId w:val="38"/>
        </w:numPr>
        <w:spacing w:after="0"/>
        <w:ind w:left="284" w:hanging="284"/>
        <w:jc w:val="both"/>
        <w:rPr>
          <w:rFonts w:cstheme="minorHAnsi"/>
          <w:b/>
          <w:bCs/>
          <w:color w:val="4C3D8E"/>
          <w:sz w:val="28"/>
          <w:szCs w:val="28"/>
        </w:rPr>
      </w:pPr>
      <w:r>
        <w:rPr>
          <w:rStyle w:val="a"/>
          <w:rFonts w:asciiTheme="minorHAnsi" w:hAnsiTheme="minorHAnsi" w:cstheme="minorHAnsi"/>
          <w:b/>
          <w:bCs/>
          <w:color w:val="4C3D8E"/>
          <w:sz w:val="28"/>
          <w:szCs w:val="28"/>
        </w:rPr>
        <w:t xml:space="preserve">Verification of PLOs Assessment </w:t>
      </w:r>
    </w:p>
    <w:tbl>
      <w:tblPr>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409"/>
        <w:gridCol w:w="1583"/>
        <w:gridCol w:w="1583"/>
        <w:gridCol w:w="1211"/>
        <w:gridCol w:w="1832"/>
        <w:gridCol w:w="1711"/>
        <w:gridCol w:w="5235"/>
      </w:tblGrid>
      <w:tr w:rsidR="00473CFA" w:rsidRPr="00E366F5" w14:paraId="7826708A" w14:textId="77777777" w:rsidTr="00111C6C">
        <w:trPr>
          <w:trHeight w:val="828"/>
          <w:tblCellSpacing w:w="7" w:type="dxa"/>
        </w:trPr>
        <w:tc>
          <w:tcPr>
            <w:tcW w:w="1388" w:type="dxa"/>
            <w:shd w:val="clear" w:color="auto" w:fill="4C3D8E"/>
          </w:tcPr>
          <w:p w14:paraId="7055D024" w14:textId="77777777" w:rsidR="00CF0232" w:rsidRDefault="00CF0232" w:rsidP="00C64CCA">
            <w:pPr>
              <w:spacing w:after="0"/>
              <w:jc w:val="center"/>
              <w:rPr>
                <w:rFonts w:cstheme="minorHAnsi"/>
                <w:color w:val="FFFFFF" w:themeColor="background1"/>
                <w:sz w:val="20"/>
                <w:szCs w:val="20"/>
              </w:rPr>
            </w:pPr>
          </w:p>
          <w:p w14:paraId="271ED5D0" w14:textId="77777777" w:rsidR="00CF0232" w:rsidRPr="00E366F5" w:rsidRDefault="00CF0232" w:rsidP="00C64CCA">
            <w:pPr>
              <w:spacing w:after="0"/>
              <w:jc w:val="center"/>
              <w:rPr>
                <w:rFonts w:cstheme="minorHAnsi"/>
                <w:color w:val="FFFFFF" w:themeColor="background1"/>
                <w:sz w:val="20"/>
                <w:szCs w:val="20"/>
              </w:rPr>
            </w:pPr>
            <w:r w:rsidRPr="00E366F5">
              <w:rPr>
                <w:rFonts w:cstheme="minorHAnsi"/>
                <w:color w:val="FFFFFF" w:themeColor="background1"/>
                <w:sz w:val="20"/>
                <w:szCs w:val="20"/>
              </w:rPr>
              <w:t>PLOs</w:t>
            </w:r>
          </w:p>
        </w:tc>
        <w:tc>
          <w:tcPr>
            <w:tcW w:w="1569" w:type="dxa"/>
            <w:shd w:val="clear" w:color="auto" w:fill="4C3D8E"/>
            <w:vAlign w:val="center"/>
          </w:tcPr>
          <w:p w14:paraId="64FD5338" w14:textId="77777777" w:rsidR="00CF0232" w:rsidRPr="00E366F5" w:rsidRDefault="00CF0232" w:rsidP="00C64CCA">
            <w:pPr>
              <w:spacing w:after="0"/>
              <w:jc w:val="center"/>
              <w:rPr>
                <w:rFonts w:cstheme="minorHAnsi"/>
                <w:color w:val="FFFFFF" w:themeColor="background1"/>
                <w:sz w:val="20"/>
                <w:szCs w:val="20"/>
              </w:rPr>
            </w:pPr>
            <w:r>
              <w:rPr>
                <w:rFonts w:cstheme="minorHAnsi"/>
                <w:color w:val="FFFFFF" w:themeColor="background1"/>
                <w:sz w:val="20"/>
                <w:szCs w:val="20"/>
              </w:rPr>
              <w:t xml:space="preserve">Related </w:t>
            </w:r>
            <w:r w:rsidRPr="00E366F5">
              <w:rPr>
                <w:rFonts w:cstheme="minorHAnsi"/>
                <w:color w:val="FFFFFF" w:themeColor="background1"/>
                <w:sz w:val="20"/>
                <w:szCs w:val="20"/>
              </w:rPr>
              <w:t>Course</w:t>
            </w:r>
            <w:r>
              <w:rPr>
                <w:rFonts w:cstheme="minorHAnsi"/>
                <w:color w:val="FFFFFF" w:themeColor="background1"/>
                <w:sz w:val="20"/>
                <w:szCs w:val="20"/>
              </w:rPr>
              <w:t>/</w:t>
            </w:r>
            <w:r w:rsidRPr="00E366F5">
              <w:rPr>
                <w:rFonts w:cstheme="minorHAnsi"/>
                <w:color w:val="FFFFFF" w:themeColor="background1"/>
                <w:sz w:val="20"/>
                <w:szCs w:val="20"/>
              </w:rPr>
              <w:t>Project Code</w:t>
            </w:r>
          </w:p>
        </w:tc>
        <w:tc>
          <w:tcPr>
            <w:tcW w:w="1569" w:type="dxa"/>
            <w:shd w:val="clear" w:color="auto" w:fill="4C3D8E"/>
            <w:vAlign w:val="center"/>
          </w:tcPr>
          <w:p w14:paraId="656E7032" w14:textId="77777777" w:rsidR="00CF0232" w:rsidRPr="00E366F5" w:rsidRDefault="00CF0232" w:rsidP="00C64CCA">
            <w:pPr>
              <w:spacing w:after="0"/>
              <w:jc w:val="center"/>
              <w:rPr>
                <w:rFonts w:cstheme="minorHAnsi"/>
                <w:color w:val="FFFFFF" w:themeColor="background1"/>
                <w:sz w:val="20"/>
                <w:szCs w:val="20"/>
              </w:rPr>
            </w:pPr>
            <w:r>
              <w:rPr>
                <w:rFonts w:cstheme="minorHAnsi"/>
                <w:color w:val="FFFFFF" w:themeColor="background1"/>
                <w:sz w:val="20"/>
                <w:szCs w:val="20"/>
              </w:rPr>
              <w:t xml:space="preserve">Related </w:t>
            </w:r>
            <w:r w:rsidRPr="00E366F5">
              <w:rPr>
                <w:rFonts w:cstheme="minorHAnsi"/>
                <w:color w:val="FFFFFF" w:themeColor="background1"/>
                <w:sz w:val="20"/>
                <w:szCs w:val="20"/>
              </w:rPr>
              <w:t>Course/Project Title</w:t>
            </w:r>
          </w:p>
        </w:tc>
        <w:tc>
          <w:tcPr>
            <w:tcW w:w="1197" w:type="dxa"/>
            <w:shd w:val="clear" w:color="auto" w:fill="4C3D8E"/>
            <w:vAlign w:val="center"/>
          </w:tcPr>
          <w:p w14:paraId="58D31ABC" w14:textId="77777777" w:rsidR="00CF0232" w:rsidRDefault="00CF0232" w:rsidP="00C64CCA">
            <w:pPr>
              <w:spacing w:after="0" w:line="240" w:lineRule="auto"/>
              <w:jc w:val="center"/>
              <w:rPr>
                <w:rFonts w:cstheme="minorHAnsi"/>
                <w:color w:val="FFFFFF" w:themeColor="background1"/>
                <w:sz w:val="20"/>
                <w:szCs w:val="20"/>
              </w:rPr>
            </w:pPr>
            <w:r w:rsidRPr="00E366F5">
              <w:rPr>
                <w:rFonts w:cstheme="minorHAnsi"/>
                <w:color w:val="FFFFFF" w:themeColor="background1"/>
                <w:sz w:val="20"/>
                <w:szCs w:val="20"/>
              </w:rPr>
              <w:t>Level in the Study Plan</w:t>
            </w:r>
          </w:p>
        </w:tc>
        <w:tc>
          <w:tcPr>
            <w:tcW w:w="1818" w:type="dxa"/>
            <w:shd w:val="clear" w:color="auto" w:fill="4C3D8E"/>
            <w:vAlign w:val="center"/>
          </w:tcPr>
          <w:p w14:paraId="35B57FB4" w14:textId="77777777" w:rsidR="00CF0232" w:rsidRPr="00E366F5" w:rsidRDefault="00CF0232" w:rsidP="00C64CCA">
            <w:pPr>
              <w:spacing w:after="0" w:line="240" w:lineRule="auto"/>
              <w:jc w:val="center"/>
              <w:rPr>
                <w:rFonts w:cstheme="minorHAnsi"/>
                <w:color w:val="FFFFFF" w:themeColor="background1"/>
                <w:sz w:val="20"/>
                <w:szCs w:val="20"/>
              </w:rPr>
            </w:pPr>
            <w:r>
              <w:rPr>
                <w:rFonts w:cstheme="minorHAnsi"/>
                <w:color w:val="FFFFFF" w:themeColor="background1"/>
                <w:sz w:val="20"/>
                <w:szCs w:val="20"/>
              </w:rPr>
              <w:t>Related CLO</w:t>
            </w:r>
          </w:p>
        </w:tc>
        <w:tc>
          <w:tcPr>
            <w:tcW w:w="1697" w:type="dxa"/>
            <w:shd w:val="clear" w:color="auto" w:fill="4C3D8E"/>
            <w:vAlign w:val="center"/>
          </w:tcPr>
          <w:p w14:paraId="0EF0FB54" w14:textId="77777777" w:rsidR="00CF0232" w:rsidRPr="00B15BCA" w:rsidRDefault="00CF0232" w:rsidP="00C64CCA">
            <w:pPr>
              <w:spacing w:after="0" w:line="240" w:lineRule="auto"/>
              <w:jc w:val="center"/>
              <w:rPr>
                <w:rFonts w:cstheme="minorHAnsi"/>
                <w:color w:val="FFFFFF" w:themeColor="background1"/>
                <w:sz w:val="20"/>
                <w:szCs w:val="20"/>
              </w:rPr>
            </w:pPr>
            <w:r w:rsidRPr="00B15BCA">
              <w:rPr>
                <w:rFonts w:cstheme="minorHAnsi"/>
                <w:color w:val="FFFFFF" w:themeColor="background1"/>
                <w:sz w:val="20"/>
                <w:szCs w:val="20"/>
              </w:rPr>
              <w:t>Assessment</w:t>
            </w:r>
          </w:p>
          <w:p w14:paraId="4DE67E50" w14:textId="77777777" w:rsidR="00CF0232" w:rsidRPr="00E366F5" w:rsidRDefault="00CF0232" w:rsidP="00C64CCA">
            <w:pPr>
              <w:spacing w:after="0" w:line="240" w:lineRule="auto"/>
              <w:jc w:val="center"/>
              <w:rPr>
                <w:rFonts w:cstheme="minorHAnsi"/>
                <w:color w:val="FFFFFF" w:themeColor="background1"/>
                <w:sz w:val="20"/>
                <w:szCs w:val="20"/>
              </w:rPr>
            </w:pPr>
            <w:r w:rsidRPr="00B15BCA">
              <w:rPr>
                <w:rFonts w:cstheme="minorHAnsi"/>
                <w:color w:val="FFFFFF" w:themeColor="background1"/>
                <w:sz w:val="20"/>
                <w:szCs w:val="20"/>
              </w:rPr>
              <w:t>Method</w:t>
            </w:r>
            <w:r>
              <w:rPr>
                <w:rFonts w:cstheme="minorHAnsi"/>
                <w:color w:val="FFFFFF" w:themeColor="background1"/>
                <w:sz w:val="20"/>
                <w:szCs w:val="20"/>
              </w:rPr>
              <w:t>/Activity</w:t>
            </w:r>
          </w:p>
        </w:tc>
        <w:tc>
          <w:tcPr>
            <w:tcW w:w="5214" w:type="dxa"/>
            <w:shd w:val="clear" w:color="auto" w:fill="4C3D8E"/>
            <w:vAlign w:val="center"/>
          </w:tcPr>
          <w:p w14:paraId="1E8890C4" w14:textId="11FF83ED" w:rsidR="00CF0232" w:rsidRPr="00E366F5" w:rsidRDefault="00CF0232" w:rsidP="00C64CCA">
            <w:pPr>
              <w:spacing w:after="0"/>
              <w:jc w:val="center"/>
              <w:rPr>
                <w:rFonts w:cstheme="minorHAnsi"/>
                <w:color w:val="FFFFFF" w:themeColor="background1"/>
                <w:sz w:val="20"/>
                <w:szCs w:val="20"/>
                <w:rtl/>
              </w:rPr>
            </w:pPr>
            <w:r w:rsidRPr="00E366F5">
              <w:rPr>
                <w:rFonts w:ascii="DIN NEXT™ ARABIC LIGHT" w:hAnsi="DIN NEXT™ ARABIC LIGHT" w:cs="DIN NEXT™ ARABIC LIGHT"/>
                <w:color w:val="FFFFFF" w:themeColor="background1"/>
                <w:sz w:val="20"/>
                <w:szCs w:val="20"/>
                <w:lang w:val="en-GB"/>
              </w:rPr>
              <w:t>Reviewer Evaluation</w:t>
            </w:r>
            <w:r w:rsidR="006303D0">
              <w:rPr>
                <w:rFonts w:ascii="DIN NEXT™ ARABIC LIGHT" w:hAnsi="DIN NEXT™ ARABIC LIGHT" w:cs="DIN NEXT™ ARABIC LIGHT" w:hint="cs"/>
                <w:color w:val="FFFFFF" w:themeColor="background1"/>
                <w:sz w:val="20"/>
                <w:szCs w:val="20"/>
                <w:rtl/>
                <w:lang w:val="en-GB"/>
              </w:rPr>
              <w:t>*</w:t>
            </w:r>
          </w:p>
        </w:tc>
      </w:tr>
      <w:tr w:rsidR="00473CFA" w:rsidRPr="002A4F25" w14:paraId="208CB784" w14:textId="77777777" w:rsidTr="00111C6C">
        <w:trPr>
          <w:trHeight w:val="292"/>
          <w:tblCellSpacing w:w="7" w:type="dxa"/>
        </w:trPr>
        <w:tc>
          <w:tcPr>
            <w:tcW w:w="1388" w:type="dxa"/>
            <w:shd w:val="clear" w:color="auto" w:fill="F2F2F2" w:themeFill="background1" w:themeFillShade="F2"/>
            <w:vAlign w:val="center"/>
          </w:tcPr>
          <w:p w14:paraId="75B846F4"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39870357"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0B97EE76"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5EA3CDC7"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4D1A2BE0"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00120F63"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4FE508BA" w14:textId="77777777" w:rsidR="00CF0232" w:rsidRPr="00EA414A" w:rsidRDefault="00CF0232" w:rsidP="00473CFA">
            <w:pPr>
              <w:spacing w:after="0"/>
              <w:rPr>
                <w:rFonts w:cstheme="minorHAnsi"/>
                <w:b/>
                <w:bCs/>
                <w:color w:val="000000" w:themeColor="text1"/>
                <w:sz w:val="24"/>
                <w:szCs w:val="24"/>
              </w:rPr>
            </w:pPr>
          </w:p>
        </w:tc>
      </w:tr>
      <w:tr w:rsidR="00473CFA" w:rsidRPr="002A4F25" w14:paraId="41A607DD" w14:textId="77777777" w:rsidTr="00111C6C">
        <w:trPr>
          <w:trHeight w:val="292"/>
          <w:tblCellSpacing w:w="7" w:type="dxa"/>
        </w:trPr>
        <w:tc>
          <w:tcPr>
            <w:tcW w:w="1388" w:type="dxa"/>
            <w:shd w:val="clear" w:color="auto" w:fill="F2F2F2" w:themeFill="background1" w:themeFillShade="F2"/>
            <w:vAlign w:val="center"/>
          </w:tcPr>
          <w:p w14:paraId="5169124D"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46EFFB86"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7F911E90"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7D4E872D"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48A4B5C5"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71DE1A1C"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709C9250" w14:textId="77777777" w:rsidR="00CF0232" w:rsidRPr="00EA414A" w:rsidRDefault="00CF0232" w:rsidP="00473CFA">
            <w:pPr>
              <w:spacing w:after="0"/>
              <w:rPr>
                <w:rFonts w:cstheme="minorHAnsi"/>
                <w:b/>
                <w:bCs/>
                <w:color w:val="000000" w:themeColor="text1"/>
                <w:sz w:val="24"/>
                <w:szCs w:val="24"/>
                <w:lang w:val="en-GB"/>
              </w:rPr>
            </w:pPr>
          </w:p>
        </w:tc>
      </w:tr>
      <w:tr w:rsidR="00473CFA" w:rsidRPr="002A4F25" w14:paraId="1E31917F" w14:textId="77777777" w:rsidTr="00111C6C">
        <w:trPr>
          <w:trHeight w:val="292"/>
          <w:tblCellSpacing w:w="7" w:type="dxa"/>
        </w:trPr>
        <w:tc>
          <w:tcPr>
            <w:tcW w:w="1388" w:type="dxa"/>
            <w:shd w:val="clear" w:color="auto" w:fill="F2F2F2" w:themeFill="background1" w:themeFillShade="F2"/>
            <w:vAlign w:val="center"/>
          </w:tcPr>
          <w:p w14:paraId="19888C6B"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67FA443"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09CD6B72"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289FA45F"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0F718D95"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12514208"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525EE986" w14:textId="77777777" w:rsidR="00CF0232" w:rsidRPr="00EA414A" w:rsidRDefault="00CF0232" w:rsidP="00473CFA">
            <w:pPr>
              <w:spacing w:after="0"/>
              <w:rPr>
                <w:rFonts w:cstheme="minorHAnsi"/>
                <w:b/>
                <w:bCs/>
                <w:color w:val="000000" w:themeColor="text1"/>
                <w:sz w:val="24"/>
                <w:szCs w:val="24"/>
              </w:rPr>
            </w:pPr>
          </w:p>
        </w:tc>
      </w:tr>
      <w:tr w:rsidR="00473CFA" w:rsidRPr="002A4F25" w14:paraId="22EE0C58" w14:textId="77777777" w:rsidTr="00111C6C">
        <w:trPr>
          <w:trHeight w:val="292"/>
          <w:tblCellSpacing w:w="7" w:type="dxa"/>
        </w:trPr>
        <w:tc>
          <w:tcPr>
            <w:tcW w:w="1388" w:type="dxa"/>
            <w:shd w:val="clear" w:color="auto" w:fill="F2F2F2" w:themeFill="background1" w:themeFillShade="F2"/>
            <w:vAlign w:val="center"/>
          </w:tcPr>
          <w:p w14:paraId="6EA78A7A"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C786641"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21F78FE0"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31574A0F"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7CC0F870"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1207DC79"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52A1C421" w14:textId="77777777" w:rsidR="00CF0232" w:rsidRPr="00EA414A" w:rsidRDefault="00CF0232" w:rsidP="00473CFA">
            <w:pPr>
              <w:spacing w:after="0"/>
              <w:rPr>
                <w:rFonts w:cstheme="minorHAnsi"/>
                <w:b/>
                <w:bCs/>
                <w:color w:val="000000" w:themeColor="text1"/>
                <w:sz w:val="24"/>
                <w:szCs w:val="24"/>
              </w:rPr>
            </w:pPr>
          </w:p>
        </w:tc>
      </w:tr>
      <w:tr w:rsidR="00473CFA" w:rsidRPr="002A4F25" w14:paraId="1A11FC03" w14:textId="77777777" w:rsidTr="00111C6C">
        <w:trPr>
          <w:trHeight w:val="292"/>
          <w:tblCellSpacing w:w="7" w:type="dxa"/>
        </w:trPr>
        <w:tc>
          <w:tcPr>
            <w:tcW w:w="1388" w:type="dxa"/>
            <w:shd w:val="clear" w:color="auto" w:fill="F2F2F2" w:themeFill="background1" w:themeFillShade="F2"/>
            <w:vAlign w:val="center"/>
          </w:tcPr>
          <w:p w14:paraId="215C4418"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6BAD0211" w14:textId="77777777" w:rsidR="00CF0232" w:rsidRPr="00EA414A" w:rsidRDefault="00CF0232" w:rsidP="00473CFA">
            <w:pPr>
              <w:spacing w:after="0"/>
              <w:rPr>
                <w:rFonts w:cstheme="minorHAnsi"/>
                <w:b/>
                <w:bCs/>
                <w:color w:val="000000" w:themeColor="text1"/>
                <w:sz w:val="24"/>
                <w:szCs w:val="24"/>
              </w:rPr>
            </w:pPr>
          </w:p>
        </w:tc>
        <w:tc>
          <w:tcPr>
            <w:tcW w:w="1569" w:type="dxa"/>
            <w:shd w:val="clear" w:color="auto" w:fill="F2F2F2" w:themeFill="background1" w:themeFillShade="F2"/>
            <w:vAlign w:val="center"/>
          </w:tcPr>
          <w:p w14:paraId="67352C9A" w14:textId="77777777" w:rsidR="00CF0232" w:rsidRPr="00EA414A" w:rsidRDefault="00CF0232" w:rsidP="00473CFA">
            <w:pPr>
              <w:spacing w:after="0"/>
              <w:rPr>
                <w:rFonts w:cstheme="minorHAnsi"/>
                <w:b/>
                <w:bCs/>
                <w:color w:val="000000" w:themeColor="text1"/>
                <w:sz w:val="24"/>
                <w:szCs w:val="24"/>
              </w:rPr>
            </w:pPr>
          </w:p>
        </w:tc>
        <w:tc>
          <w:tcPr>
            <w:tcW w:w="1197" w:type="dxa"/>
            <w:shd w:val="clear" w:color="auto" w:fill="F2F2F2" w:themeFill="background1" w:themeFillShade="F2"/>
            <w:vAlign w:val="center"/>
          </w:tcPr>
          <w:p w14:paraId="7DFCF578" w14:textId="77777777" w:rsidR="00CF0232" w:rsidRPr="00EA414A" w:rsidRDefault="00CF0232" w:rsidP="00473CFA">
            <w:pPr>
              <w:spacing w:after="0"/>
              <w:rPr>
                <w:rFonts w:cstheme="minorHAnsi"/>
                <w:b/>
                <w:bCs/>
                <w:color w:val="000000" w:themeColor="text1"/>
                <w:sz w:val="24"/>
                <w:szCs w:val="24"/>
              </w:rPr>
            </w:pPr>
          </w:p>
        </w:tc>
        <w:tc>
          <w:tcPr>
            <w:tcW w:w="1818" w:type="dxa"/>
            <w:shd w:val="clear" w:color="auto" w:fill="F2F2F2" w:themeFill="background1" w:themeFillShade="F2"/>
            <w:vAlign w:val="center"/>
          </w:tcPr>
          <w:p w14:paraId="6C620184" w14:textId="77777777" w:rsidR="00CF0232" w:rsidRPr="00EA414A" w:rsidRDefault="00CF0232" w:rsidP="00473CFA">
            <w:pPr>
              <w:spacing w:after="0"/>
              <w:rPr>
                <w:rFonts w:cstheme="minorHAnsi"/>
                <w:b/>
                <w:bCs/>
                <w:color w:val="000000" w:themeColor="text1"/>
                <w:sz w:val="24"/>
                <w:szCs w:val="24"/>
              </w:rPr>
            </w:pPr>
          </w:p>
        </w:tc>
        <w:tc>
          <w:tcPr>
            <w:tcW w:w="1697" w:type="dxa"/>
            <w:shd w:val="clear" w:color="auto" w:fill="F2F2F2" w:themeFill="background1" w:themeFillShade="F2"/>
            <w:vAlign w:val="center"/>
          </w:tcPr>
          <w:p w14:paraId="06E107CA" w14:textId="77777777" w:rsidR="00CF0232" w:rsidRPr="00EA414A" w:rsidRDefault="00CF0232" w:rsidP="00473CFA">
            <w:pPr>
              <w:spacing w:after="0"/>
              <w:rPr>
                <w:rFonts w:cstheme="minorHAnsi"/>
                <w:b/>
                <w:bCs/>
                <w:color w:val="000000" w:themeColor="text1"/>
                <w:sz w:val="24"/>
                <w:szCs w:val="24"/>
              </w:rPr>
            </w:pPr>
          </w:p>
        </w:tc>
        <w:tc>
          <w:tcPr>
            <w:tcW w:w="5214" w:type="dxa"/>
            <w:shd w:val="clear" w:color="auto" w:fill="F2F2F2" w:themeFill="background1" w:themeFillShade="F2"/>
            <w:vAlign w:val="center"/>
          </w:tcPr>
          <w:p w14:paraId="01F473FA" w14:textId="77777777" w:rsidR="00CF0232" w:rsidRPr="00EA414A" w:rsidRDefault="00CF0232" w:rsidP="00473CFA">
            <w:pPr>
              <w:spacing w:after="0"/>
              <w:rPr>
                <w:rFonts w:cstheme="minorHAnsi"/>
                <w:b/>
                <w:bCs/>
                <w:color w:val="000000" w:themeColor="text1"/>
                <w:sz w:val="24"/>
                <w:szCs w:val="24"/>
              </w:rPr>
            </w:pPr>
          </w:p>
        </w:tc>
      </w:tr>
    </w:tbl>
    <w:p w14:paraId="3EFDCFCA" w14:textId="3C233301" w:rsidR="00CF0232" w:rsidRPr="006303D0" w:rsidRDefault="006303D0" w:rsidP="00CF0232">
      <w:pPr>
        <w:spacing w:after="120"/>
        <w:jc w:val="both"/>
        <w:rPr>
          <w:rFonts w:cstheme="minorHAnsi"/>
          <w:sz w:val="20"/>
          <w:szCs w:val="20"/>
        </w:rPr>
      </w:pPr>
      <w:bookmarkStart w:id="0" w:name="_Hlk202357331"/>
      <w:r w:rsidRPr="00854A37">
        <w:rPr>
          <w:rFonts w:cstheme="minorHAnsi"/>
          <w:sz w:val="20"/>
          <w:szCs w:val="20"/>
          <w:highlight w:val="yellow"/>
        </w:rPr>
        <w:t xml:space="preserve">*To be completed by the </w:t>
      </w:r>
      <w:r w:rsidR="005F5F3E" w:rsidRPr="00854A37">
        <w:rPr>
          <w:rFonts w:eastAsia="Times New Roman" w:cstheme="minorHAnsi"/>
          <w:sz w:val="18"/>
          <w:szCs w:val="20"/>
          <w:highlight w:val="yellow"/>
        </w:rPr>
        <w:t>reviewer</w:t>
      </w:r>
      <w:bookmarkStart w:id="1" w:name="_GoBack"/>
      <w:bookmarkEnd w:id="1"/>
    </w:p>
    <w:bookmarkEnd w:id="0"/>
    <w:p w14:paraId="522F9B2C" w14:textId="618A75FF" w:rsidR="00971C52" w:rsidRPr="002A0FFC" w:rsidRDefault="00971C52" w:rsidP="006303D0">
      <w:pPr>
        <w:pStyle w:val="ListParagraph"/>
        <w:numPr>
          <w:ilvl w:val="0"/>
          <w:numId w:val="38"/>
        </w:numPr>
        <w:spacing w:after="0"/>
        <w:ind w:left="284" w:hanging="284"/>
        <w:jc w:val="both"/>
        <w:rPr>
          <w:rStyle w:val="a"/>
          <w:rFonts w:asciiTheme="minorHAnsi" w:hAnsiTheme="minorHAnsi" w:cstheme="minorHAnsi"/>
          <w:b/>
          <w:bCs/>
          <w:color w:val="4C3D8E"/>
          <w:sz w:val="28"/>
          <w:szCs w:val="28"/>
        </w:rPr>
      </w:pPr>
      <w:r w:rsidRPr="002A0FFC">
        <w:rPr>
          <w:rStyle w:val="a"/>
          <w:rFonts w:asciiTheme="minorHAnsi" w:hAnsiTheme="minorHAnsi" w:cstheme="minorHAnsi"/>
          <w:b/>
          <w:bCs/>
          <w:color w:val="4C3D8E"/>
          <w:sz w:val="28"/>
          <w:szCs w:val="28"/>
        </w:rPr>
        <w:t xml:space="preserve">PLOs’ </w:t>
      </w:r>
      <w:bookmarkStart w:id="2" w:name="_Hlk202182430"/>
      <w:r w:rsidRPr="002A0FFC">
        <w:rPr>
          <w:rStyle w:val="a"/>
          <w:rFonts w:asciiTheme="minorHAnsi" w:hAnsiTheme="minorHAnsi" w:cstheme="minorHAnsi"/>
          <w:b/>
          <w:bCs/>
          <w:color w:val="4C3D8E"/>
          <w:sz w:val="28"/>
          <w:szCs w:val="28"/>
        </w:rPr>
        <w:t xml:space="preserve">Evaluation Rubrics </w:t>
      </w:r>
      <w:bookmarkEnd w:id="2"/>
      <w:r w:rsidR="006303D0" w:rsidRPr="006303D0">
        <w:rPr>
          <w:rStyle w:val="a"/>
          <w:rFonts w:asciiTheme="minorHAnsi" w:hAnsiTheme="minorHAnsi" w:cstheme="minorHAnsi"/>
          <w:b/>
          <w:bCs/>
          <w:color w:val="4C3D8E"/>
          <w:sz w:val="28"/>
          <w:szCs w:val="28"/>
          <w:vertAlign w:val="superscrip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1219"/>
        <w:gridCol w:w="4727"/>
        <w:gridCol w:w="2059"/>
        <w:gridCol w:w="2222"/>
        <w:gridCol w:w="2137"/>
      </w:tblGrid>
      <w:tr w:rsidR="00971C52" w:rsidRPr="00971C52" w14:paraId="6BC14EE0" w14:textId="77777777" w:rsidTr="00F0701D">
        <w:trPr>
          <w:trHeight w:val="205"/>
        </w:trPr>
        <w:tc>
          <w:tcPr>
            <w:tcW w:w="2196" w:type="dxa"/>
            <w:shd w:val="clear" w:color="auto" w:fill="4C3D8E"/>
            <w:vAlign w:val="center"/>
          </w:tcPr>
          <w:p w14:paraId="0760B8A9"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Criterion</w:t>
            </w:r>
          </w:p>
        </w:tc>
        <w:tc>
          <w:tcPr>
            <w:tcW w:w="1219" w:type="dxa"/>
            <w:shd w:val="clear" w:color="auto" w:fill="4C3D8E"/>
            <w:vAlign w:val="center"/>
          </w:tcPr>
          <w:p w14:paraId="2498DE6C" w14:textId="176B0C78"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 xml:space="preserve">Rating </w:t>
            </w:r>
          </w:p>
        </w:tc>
        <w:tc>
          <w:tcPr>
            <w:tcW w:w="4727" w:type="dxa"/>
            <w:shd w:val="clear" w:color="auto" w:fill="4C3D8E"/>
            <w:vAlign w:val="center"/>
          </w:tcPr>
          <w:p w14:paraId="1799A376"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Justification</w:t>
            </w:r>
          </w:p>
        </w:tc>
        <w:tc>
          <w:tcPr>
            <w:tcW w:w="2059" w:type="dxa"/>
            <w:shd w:val="clear" w:color="auto" w:fill="4C3D8E"/>
            <w:vAlign w:val="center"/>
          </w:tcPr>
          <w:p w14:paraId="7C20B19E"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tl/>
              </w:rPr>
            </w:pPr>
            <w:r w:rsidRPr="00971C52">
              <w:rPr>
                <w:rFonts w:eastAsia="Times New Roman" w:cstheme="minorHAnsi"/>
                <w:b/>
                <w:bCs/>
                <w:color w:val="FFFFFF" w:themeColor="background1"/>
                <w:sz w:val="20"/>
              </w:rPr>
              <w:t>Evidence</w:t>
            </w:r>
          </w:p>
          <w:p w14:paraId="0D4AECBE" w14:textId="77777777" w:rsidR="00971C52" w:rsidRPr="00971C52" w:rsidRDefault="00971C52" w:rsidP="007B05EE">
            <w:pPr>
              <w:widowControl w:val="0"/>
              <w:autoSpaceDE w:val="0"/>
              <w:autoSpaceDN w:val="0"/>
              <w:spacing w:after="0" w:line="240" w:lineRule="auto"/>
              <w:jc w:val="center"/>
              <w:rPr>
                <w:rFonts w:eastAsia="Times New Roman" w:cstheme="minorHAnsi"/>
                <w:color w:val="FFFFFF" w:themeColor="background1"/>
                <w:sz w:val="20"/>
              </w:rPr>
            </w:pPr>
            <w:r w:rsidRPr="003C6C4C">
              <w:rPr>
                <w:rFonts w:eastAsia="Times New Roman" w:cstheme="minorHAnsi"/>
                <w:color w:val="FFFFFF" w:themeColor="background1"/>
                <w:sz w:val="18"/>
                <w:szCs w:val="20"/>
              </w:rPr>
              <w:t xml:space="preserve"> </w:t>
            </w:r>
            <w:r w:rsidRPr="003C6C4C">
              <w:rPr>
                <w:rFonts w:eastAsia="Times New Roman" w:cstheme="minorHAnsi"/>
                <w:color w:val="FFFFFF" w:themeColor="background1"/>
                <w:sz w:val="16"/>
                <w:szCs w:val="18"/>
              </w:rPr>
              <w:t>(e.g. document and Page #)</w:t>
            </w:r>
          </w:p>
        </w:tc>
        <w:tc>
          <w:tcPr>
            <w:tcW w:w="2222" w:type="dxa"/>
            <w:shd w:val="clear" w:color="auto" w:fill="4C3D8E"/>
            <w:vAlign w:val="center"/>
          </w:tcPr>
          <w:p w14:paraId="0E68EFB2"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What prevents the program from the next level</w:t>
            </w:r>
          </w:p>
        </w:tc>
        <w:tc>
          <w:tcPr>
            <w:tcW w:w="2137" w:type="dxa"/>
            <w:shd w:val="clear" w:color="auto" w:fill="4C3D8E"/>
            <w:vAlign w:val="center"/>
          </w:tcPr>
          <w:p w14:paraId="6AC03BC1" w14:textId="77777777" w:rsidR="00971C52" w:rsidRPr="00971C52" w:rsidRDefault="00971C52" w:rsidP="007B05EE">
            <w:pPr>
              <w:widowControl w:val="0"/>
              <w:autoSpaceDE w:val="0"/>
              <w:autoSpaceDN w:val="0"/>
              <w:spacing w:after="0" w:line="240" w:lineRule="auto"/>
              <w:jc w:val="center"/>
              <w:rPr>
                <w:rFonts w:eastAsia="Times New Roman" w:cstheme="minorHAnsi"/>
                <w:b/>
                <w:bCs/>
                <w:color w:val="FFFFFF" w:themeColor="background1"/>
                <w:sz w:val="20"/>
              </w:rPr>
            </w:pPr>
            <w:r w:rsidRPr="00971C52">
              <w:rPr>
                <w:rFonts w:eastAsia="Times New Roman" w:cstheme="minorHAnsi"/>
                <w:b/>
                <w:bCs/>
                <w:color w:val="FFFFFF" w:themeColor="background1"/>
                <w:sz w:val="20"/>
              </w:rPr>
              <w:t>Reviewer Suggestions from remedies</w:t>
            </w:r>
          </w:p>
        </w:tc>
      </w:tr>
      <w:tr w:rsidR="00971C52" w:rsidRPr="00971C52" w14:paraId="347E33F7" w14:textId="77777777" w:rsidTr="00F0701D">
        <w:trPr>
          <w:trHeight w:val="205"/>
        </w:trPr>
        <w:tc>
          <w:tcPr>
            <w:tcW w:w="2196" w:type="dxa"/>
            <w:shd w:val="clear" w:color="auto" w:fill="F2F2F2"/>
            <w:vAlign w:val="center"/>
          </w:tcPr>
          <w:p w14:paraId="71FBD990" w14:textId="77777777" w:rsidR="00971C52" w:rsidRPr="00971C52" w:rsidRDefault="00971C52"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PLO list</w:t>
            </w:r>
          </w:p>
        </w:tc>
        <w:sdt>
          <w:sdtPr>
            <w:rPr>
              <w:rFonts w:eastAsia="Times New Roman" w:cstheme="minorHAnsi"/>
              <w:sz w:val="18"/>
              <w:szCs w:val="20"/>
            </w:rPr>
            <w:id w:val="2056109166"/>
            <w:placeholder>
              <w:docPart w:val="DefaultPlaceholder_-1854013438"/>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65D6629F" w14:textId="6F808469" w:rsidR="00971C52"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C924A98"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059" w:type="dxa"/>
          </w:tcPr>
          <w:p w14:paraId="4344AB72"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222" w:type="dxa"/>
          </w:tcPr>
          <w:p w14:paraId="3C720291" w14:textId="77777777" w:rsidR="00971C52" w:rsidRPr="00971C52" w:rsidRDefault="00971C52" w:rsidP="007B05EE">
            <w:pPr>
              <w:widowControl w:val="0"/>
              <w:autoSpaceDE w:val="0"/>
              <w:autoSpaceDN w:val="0"/>
              <w:spacing w:after="0" w:line="240" w:lineRule="auto"/>
              <w:rPr>
                <w:rFonts w:eastAsia="Times New Roman" w:cstheme="minorHAnsi"/>
                <w:sz w:val="20"/>
              </w:rPr>
            </w:pPr>
          </w:p>
        </w:tc>
        <w:tc>
          <w:tcPr>
            <w:tcW w:w="2137" w:type="dxa"/>
          </w:tcPr>
          <w:p w14:paraId="7CD93975" w14:textId="77777777" w:rsidR="00971C52" w:rsidRPr="00971C52" w:rsidRDefault="00971C52" w:rsidP="007B05EE">
            <w:pPr>
              <w:widowControl w:val="0"/>
              <w:autoSpaceDE w:val="0"/>
              <w:autoSpaceDN w:val="0"/>
              <w:spacing w:after="0" w:line="240" w:lineRule="auto"/>
              <w:rPr>
                <w:rFonts w:eastAsia="Times New Roman" w:cstheme="minorHAnsi"/>
                <w:sz w:val="20"/>
              </w:rPr>
            </w:pPr>
          </w:p>
        </w:tc>
      </w:tr>
      <w:tr w:rsidR="00111C6C" w:rsidRPr="00971C52" w14:paraId="51F7E846" w14:textId="77777777" w:rsidTr="00F0701D">
        <w:trPr>
          <w:trHeight w:val="205"/>
        </w:trPr>
        <w:tc>
          <w:tcPr>
            <w:tcW w:w="2196" w:type="dxa"/>
            <w:shd w:val="clear" w:color="auto" w:fill="F2F2F2"/>
            <w:vAlign w:val="center"/>
          </w:tcPr>
          <w:p w14:paraId="689C6B50"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Assessable &amp; Measurable</w:t>
            </w:r>
          </w:p>
        </w:tc>
        <w:sdt>
          <w:sdtPr>
            <w:rPr>
              <w:rFonts w:eastAsia="Times New Roman" w:cstheme="minorHAnsi"/>
              <w:sz w:val="18"/>
              <w:szCs w:val="20"/>
            </w:rPr>
            <w:id w:val="359855433"/>
            <w:placeholder>
              <w:docPart w:val="3C92141D795D4B12B530FD5F9D7EE4DF"/>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53CDBB12" w14:textId="29B5FC39"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168E87AB"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74F774B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5444DF1A"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712FCDD2"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76B7417E" w14:textId="77777777" w:rsidTr="00F0701D">
        <w:trPr>
          <w:trHeight w:val="205"/>
        </w:trPr>
        <w:tc>
          <w:tcPr>
            <w:tcW w:w="2196" w:type="dxa"/>
            <w:shd w:val="clear" w:color="auto" w:fill="F2F2F2"/>
            <w:vAlign w:val="center"/>
          </w:tcPr>
          <w:p w14:paraId="2E96B05B"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Aligned</w:t>
            </w:r>
          </w:p>
        </w:tc>
        <w:sdt>
          <w:sdtPr>
            <w:rPr>
              <w:rFonts w:eastAsia="Times New Roman" w:cstheme="minorHAnsi"/>
              <w:sz w:val="18"/>
              <w:szCs w:val="20"/>
            </w:rPr>
            <w:id w:val="2040861554"/>
            <w:placeholder>
              <w:docPart w:val="316483226D7B4F4B94C91F9CD4543C85"/>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65F84E40" w14:textId="257C037F"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01DEDA20"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5D62AE2D"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2DC0E92A"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5CBDC18E"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2345C9DC" w14:textId="77777777" w:rsidTr="00F0701D">
        <w:trPr>
          <w:trHeight w:val="205"/>
        </w:trPr>
        <w:tc>
          <w:tcPr>
            <w:tcW w:w="2196" w:type="dxa"/>
            <w:shd w:val="clear" w:color="auto" w:fill="F2F2F2"/>
            <w:vAlign w:val="center"/>
          </w:tcPr>
          <w:p w14:paraId="6F5887F7"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Planned</w:t>
            </w:r>
          </w:p>
        </w:tc>
        <w:sdt>
          <w:sdtPr>
            <w:rPr>
              <w:rFonts w:eastAsia="Times New Roman" w:cstheme="minorHAnsi"/>
              <w:sz w:val="18"/>
              <w:szCs w:val="20"/>
            </w:rPr>
            <w:id w:val="-599715181"/>
            <w:placeholder>
              <w:docPart w:val="59AFAA1898D94E8B89EAE0A61ACB9E7D"/>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3264FF0D" w14:textId="6F245F09"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79953F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0037E895"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7BE23D2B"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31519ECC"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04576FA6" w14:textId="77777777" w:rsidTr="00F0701D">
        <w:trPr>
          <w:trHeight w:val="205"/>
        </w:trPr>
        <w:tc>
          <w:tcPr>
            <w:tcW w:w="2196" w:type="dxa"/>
            <w:shd w:val="clear" w:color="auto" w:fill="F2F2F2"/>
            <w:vAlign w:val="center"/>
          </w:tcPr>
          <w:p w14:paraId="475DB6EB"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Supported</w:t>
            </w:r>
          </w:p>
        </w:tc>
        <w:sdt>
          <w:sdtPr>
            <w:rPr>
              <w:rFonts w:eastAsia="Times New Roman" w:cstheme="minorHAnsi"/>
              <w:sz w:val="18"/>
              <w:szCs w:val="20"/>
            </w:rPr>
            <w:id w:val="-1778786800"/>
            <w:placeholder>
              <w:docPart w:val="F1808933DEE54AE7B915C96E4005E966"/>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713F1F79" w14:textId="328E4A31"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1DA7577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37D29F3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26338D13"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22B7E84C"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08FB0C38" w14:textId="77777777" w:rsidTr="00F0701D">
        <w:trPr>
          <w:trHeight w:val="205"/>
        </w:trPr>
        <w:tc>
          <w:tcPr>
            <w:tcW w:w="2196" w:type="dxa"/>
            <w:shd w:val="clear" w:color="auto" w:fill="F2F2F2"/>
            <w:vAlign w:val="center"/>
          </w:tcPr>
          <w:p w14:paraId="2962E416"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Analyzed</w:t>
            </w:r>
          </w:p>
        </w:tc>
        <w:sdt>
          <w:sdtPr>
            <w:rPr>
              <w:rFonts w:eastAsia="Times New Roman" w:cstheme="minorHAnsi"/>
              <w:sz w:val="18"/>
              <w:szCs w:val="20"/>
            </w:rPr>
            <w:id w:val="1933472790"/>
            <w:placeholder>
              <w:docPart w:val="48DE48D85F454DC48608D8270C506ECC"/>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51D4DCFC" w14:textId="5CA8CA85" w:rsidR="00111C6C" w:rsidRPr="00F0701D" w:rsidRDefault="00111C6C" w:rsidP="00111C6C">
                <w:pPr>
                  <w:widowControl w:val="0"/>
                  <w:autoSpaceDE w:val="0"/>
                  <w:autoSpaceDN w:val="0"/>
                  <w:spacing w:after="0" w:line="240" w:lineRule="auto"/>
                  <w:jc w:val="center"/>
                  <w:rPr>
                    <w:rFonts w:eastAsia="Times New Roman" w:cstheme="minorHAnsi"/>
                    <w:sz w:val="18"/>
                    <w:szCs w:val="20"/>
                  </w:rPr>
                </w:pPr>
                <w:r w:rsidRPr="00F0701D">
                  <w:rPr>
                    <w:rStyle w:val="PlaceholderText"/>
                    <w:sz w:val="18"/>
                    <w:szCs w:val="20"/>
                  </w:rPr>
                  <w:t>Choose an item.</w:t>
                </w:r>
              </w:p>
            </w:tc>
          </w:sdtContent>
        </w:sdt>
        <w:tc>
          <w:tcPr>
            <w:tcW w:w="4727" w:type="dxa"/>
          </w:tcPr>
          <w:p w14:paraId="6E2E83D7"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0984B636"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434EE6B2"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44F51387"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r w:rsidR="00111C6C" w:rsidRPr="00971C52" w14:paraId="1F337697" w14:textId="77777777" w:rsidTr="00F0701D">
        <w:trPr>
          <w:trHeight w:val="205"/>
        </w:trPr>
        <w:tc>
          <w:tcPr>
            <w:tcW w:w="2196" w:type="dxa"/>
            <w:shd w:val="clear" w:color="auto" w:fill="F2F2F2"/>
            <w:vAlign w:val="center"/>
          </w:tcPr>
          <w:p w14:paraId="22108295" w14:textId="77777777" w:rsidR="00111C6C" w:rsidRPr="00971C52" w:rsidRDefault="00111C6C" w:rsidP="006303D0">
            <w:pPr>
              <w:widowControl w:val="0"/>
              <w:autoSpaceDE w:val="0"/>
              <w:autoSpaceDN w:val="0"/>
              <w:spacing w:after="0" w:line="240" w:lineRule="auto"/>
              <w:rPr>
                <w:rFonts w:eastAsia="Times New Roman" w:cstheme="minorHAnsi"/>
                <w:b/>
                <w:bCs/>
                <w:sz w:val="20"/>
              </w:rPr>
            </w:pPr>
            <w:r w:rsidRPr="00971C52">
              <w:rPr>
                <w:rFonts w:eastAsia="Times New Roman" w:cstheme="minorHAnsi"/>
                <w:b/>
                <w:bCs/>
                <w:sz w:val="20"/>
              </w:rPr>
              <w:t>Utilized</w:t>
            </w:r>
          </w:p>
        </w:tc>
        <w:sdt>
          <w:sdtPr>
            <w:rPr>
              <w:rFonts w:eastAsia="Times New Roman" w:cstheme="minorHAnsi"/>
              <w:sz w:val="18"/>
              <w:szCs w:val="20"/>
            </w:rPr>
            <w:id w:val="141157738"/>
            <w:placeholder>
              <w:docPart w:val="F66B91114F01403D895B547392478EFB"/>
            </w:placeholder>
            <w:showingPlcHdr/>
            <w:dropDownList>
              <w:listItem w:displayText="1" w:value="1"/>
              <w:listItem w:displayText="2" w:value="2"/>
              <w:listItem w:displayText="3" w:value="3"/>
              <w:listItem w:displayText="4" w:value="4"/>
            </w:dropDownList>
          </w:sdtPr>
          <w:sdtEndPr/>
          <w:sdtContent>
            <w:tc>
              <w:tcPr>
                <w:tcW w:w="1219" w:type="dxa"/>
                <w:vAlign w:val="center"/>
              </w:tcPr>
              <w:p w14:paraId="6E6E577B" w14:textId="671CFA82" w:rsidR="00111C6C" w:rsidRPr="00F0701D" w:rsidRDefault="00111C6C" w:rsidP="00111C6C">
                <w:pPr>
                  <w:widowControl w:val="0"/>
                  <w:autoSpaceDE w:val="0"/>
                  <w:autoSpaceDN w:val="0"/>
                  <w:spacing w:after="0" w:line="240" w:lineRule="auto"/>
                  <w:rPr>
                    <w:rFonts w:eastAsia="Times New Roman" w:cstheme="minorHAnsi"/>
                    <w:sz w:val="18"/>
                    <w:szCs w:val="20"/>
                  </w:rPr>
                </w:pPr>
                <w:r w:rsidRPr="00F0701D">
                  <w:rPr>
                    <w:rStyle w:val="PlaceholderText"/>
                    <w:sz w:val="18"/>
                    <w:szCs w:val="20"/>
                  </w:rPr>
                  <w:t>Choose an item.</w:t>
                </w:r>
              </w:p>
            </w:tc>
          </w:sdtContent>
        </w:sdt>
        <w:tc>
          <w:tcPr>
            <w:tcW w:w="4727" w:type="dxa"/>
          </w:tcPr>
          <w:p w14:paraId="1A1F0338"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059" w:type="dxa"/>
          </w:tcPr>
          <w:p w14:paraId="32CB46CC"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222" w:type="dxa"/>
          </w:tcPr>
          <w:p w14:paraId="3B67D694" w14:textId="77777777" w:rsidR="00111C6C" w:rsidRPr="00971C52" w:rsidRDefault="00111C6C" w:rsidP="00111C6C">
            <w:pPr>
              <w:widowControl w:val="0"/>
              <w:autoSpaceDE w:val="0"/>
              <w:autoSpaceDN w:val="0"/>
              <w:spacing w:after="0" w:line="240" w:lineRule="auto"/>
              <w:rPr>
                <w:rFonts w:eastAsia="Times New Roman" w:cstheme="minorHAnsi"/>
                <w:sz w:val="20"/>
              </w:rPr>
            </w:pPr>
          </w:p>
        </w:tc>
        <w:tc>
          <w:tcPr>
            <w:tcW w:w="2137" w:type="dxa"/>
          </w:tcPr>
          <w:p w14:paraId="199FB6C6" w14:textId="77777777" w:rsidR="00111C6C" w:rsidRPr="00971C52" w:rsidRDefault="00111C6C" w:rsidP="00111C6C">
            <w:pPr>
              <w:widowControl w:val="0"/>
              <w:autoSpaceDE w:val="0"/>
              <w:autoSpaceDN w:val="0"/>
              <w:spacing w:after="0" w:line="240" w:lineRule="auto"/>
              <w:rPr>
                <w:rFonts w:eastAsia="Times New Roman" w:cstheme="minorHAnsi"/>
                <w:sz w:val="20"/>
              </w:rPr>
            </w:pPr>
          </w:p>
        </w:tc>
      </w:tr>
    </w:tbl>
    <w:p w14:paraId="14593C3A" w14:textId="77777777" w:rsidR="00971C52" w:rsidRPr="00F0701D" w:rsidRDefault="00971C52" w:rsidP="00971C52">
      <w:pPr>
        <w:widowControl w:val="0"/>
        <w:autoSpaceDE w:val="0"/>
        <w:autoSpaceDN w:val="0"/>
        <w:spacing w:after="0" w:line="240" w:lineRule="auto"/>
        <w:rPr>
          <w:rFonts w:eastAsia="Times New Roman" w:cstheme="minorHAnsi"/>
          <w:sz w:val="18"/>
          <w:szCs w:val="20"/>
        </w:rPr>
      </w:pPr>
      <w:r w:rsidRPr="00F0701D">
        <w:rPr>
          <w:rFonts w:eastAsia="Times New Roman" w:cstheme="minorHAnsi"/>
          <w:sz w:val="18"/>
          <w:szCs w:val="20"/>
        </w:rPr>
        <w:t>* From the Evaluation Rubrics (table) below</w:t>
      </w:r>
    </w:p>
    <w:p w14:paraId="709CCB39" w14:textId="79666CAF" w:rsidR="006303D0" w:rsidRPr="00F0701D" w:rsidRDefault="006303D0" w:rsidP="00971C52">
      <w:pPr>
        <w:widowControl w:val="0"/>
        <w:autoSpaceDE w:val="0"/>
        <w:autoSpaceDN w:val="0"/>
        <w:spacing w:after="0" w:line="240" w:lineRule="auto"/>
        <w:rPr>
          <w:rFonts w:eastAsia="Times New Roman" w:cstheme="minorHAnsi"/>
          <w:sz w:val="18"/>
          <w:szCs w:val="20"/>
          <w:rtl/>
        </w:rPr>
      </w:pPr>
      <w:r w:rsidRPr="00F0701D">
        <w:rPr>
          <w:rFonts w:eastAsia="Times New Roman" w:cstheme="minorHAnsi"/>
          <w:sz w:val="18"/>
          <w:szCs w:val="20"/>
        </w:rPr>
        <w:t xml:space="preserve">**To be completed by the </w:t>
      </w:r>
      <w:r w:rsidR="005F5F3E">
        <w:rPr>
          <w:rFonts w:eastAsia="Times New Roman" w:cstheme="minorHAnsi"/>
          <w:sz w:val="18"/>
          <w:szCs w:val="20"/>
        </w:rPr>
        <w:t>reviewer</w:t>
      </w:r>
    </w:p>
    <w:p w14:paraId="1F32343A" w14:textId="77777777" w:rsidR="00971C52" w:rsidRDefault="00971C52" w:rsidP="00CF0232">
      <w:pPr>
        <w:spacing w:after="120"/>
        <w:jc w:val="both"/>
        <w:rPr>
          <w:rFonts w:cstheme="minorHAnsi"/>
          <w:rtl/>
        </w:rPr>
      </w:pPr>
    </w:p>
    <w:p w14:paraId="035ED608" w14:textId="77777777" w:rsidR="00971C52" w:rsidRDefault="00971C52" w:rsidP="00CF0232">
      <w:pPr>
        <w:spacing w:after="120"/>
        <w:jc w:val="both"/>
        <w:rPr>
          <w:rFonts w:cstheme="minorHAnsi"/>
          <w:rtl/>
        </w:rPr>
      </w:pPr>
    </w:p>
    <w:p w14:paraId="539A8B72" w14:textId="77777777" w:rsidR="00971C52" w:rsidRDefault="00971C52" w:rsidP="00CF0232">
      <w:pPr>
        <w:spacing w:after="120"/>
        <w:jc w:val="both"/>
        <w:rPr>
          <w:rFonts w:cstheme="minorHAnsi"/>
        </w:rPr>
      </w:pPr>
    </w:p>
    <w:p w14:paraId="7FA68AB5" w14:textId="77777777" w:rsidR="00CF0232" w:rsidRPr="00CF0232" w:rsidRDefault="00CF0232" w:rsidP="00CF0232">
      <w:pPr>
        <w:pStyle w:val="ListParagraph"/>
        <w:numPr>
          <w:ilvl w:val="0"/>
          <w:numId w:val="38"/>
        </w:numPr>
        <w:spacing w:after="120"/>
        <w:ind w:left="284" w:hanging="284"/>
        <w:jc w:val="both"/>
        <w:rPr>
          <w:rStyle w:val="a"/>
          <w:rFonts w:asciiTheme="minorHAnsi" w:hAnsiTheme="minorHAnsi" w:cstheme="minorHAnsi"/>
          <w:color w:val="auto"/>
          <w:sz w:val="22"/>
          <w:szCs w:val="22"/>
        </w:rPr>
      </w:pPr>
      <w:r w:rsidRPr="00CF0232">
        <w:rPr>
          <w:rStyle w:val="a"/>
          <w:rFonts w:asciiTheme="minorHAnsi" w:hAnsiTheme="minorHAnsi" w:cstheme="minorHAnsi"/>
          <w:b/>
          <w:bCs/>
          <w:color w:val="4C3D8E"/>
          <w:sz w:val="28"/>
          <w:szCs w:val="28"/>
        </w:rPr>
        <w:lastRenderedPageBreak/>
        <w:t>Summary of Reviewer’s Evaluation</w:t>
      </w:r>
    </w:p>
    <w:tbl>
      <w:tblPr>
        <w:tblStyle w:val="TableGrid"/>
        <w:tblW w:w="5000" w:type="pct"/>
        <w:tblLook w:val="04A0" w:firstRow="1" w:lastRow="0" w:firstColumn="1" w:lastColumn="0" w:noHBand="0" w:noVBand="1"/>
      </w:tblPr>
      <w:tblGrid>
        <w:gridCol w:w="14560"/>
      </w:tblGrid>
      <w:tr w:rsidR="00473CFA" w:rsidRPr="00EA414A" w14:paraId="63152BA1" w14:textId="77777777" w:rsidTr="00473CFA">
        <w:tc>
          <w:tcPr>
            <w:tcW w:w="5000" w:type="pct"/>
          </w:tcPr>
          <w:p w14:paraId="7DC2AC7E" w14:textId="77777777" w:rsidR="00473CFA" w:rsidRDefault="00473CFA" w:rsidP="00CF0232">
            <w:pPr>
              <w:spacing w:after="120"/>
              <w:jc w:val="both"/>
              <w:rPr>
                <w:rFonts w:cstheme="minorHAnsi"/>
                <w:sz w:val="24"/>
                <w:szCs w:val="24"/>
              </w:rPr>
            </w:pPr>
          </w:p>
          <w:p w14:paraId="3C92B421" w14:textId="77777777" w:rsidR="00EA414A" w:rsidRPr="00EA414A" w:rsidRDefault="00EA414A" w:rsidP="00CF0232">
            <w:pPr>
              <w:spacing w:after="120"/>
              <w:jc w:val="both"/>
              <w:rPr>
                <w:rFonts w:cstheme="minorHAnsi"/>
                <w:sz w:val="24"/>
                <w:szCs w:val="24"/>
              </w:rPr>
            </w:pPr>
          </w:p>
        </w:tc>
      </w:tr>
    </w:tbl>
    <w:p w14:paraId="3C30D92C" w14:textId="77777777" w:rsidR="00CF0232" w:rsidRDefault="00CF0232" w:rsidP="00CF0232">
      <w:pPr>
        <w:spacing w:after="120"/>
        <w:jc w:val="both"/>
        <w:rPr>
          <w:rFonts w:cstheme="minorHAnsi"/>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35"/>
        <w:gridCol w:w="3635"/>
        <w:gridCol w:w="3635"/>
        <w:gridCol w:w="3635"/>
      </w:tblGrid>
      <w:tr w:rsidR="00CF0232" w:rsidRPr="002F2039" w14:paraId="7160D51A" w14:textId="77777777" w:rsidTr="007D7DB7">
        <w:trPr>
          <w:trHeight w:val="377"/>
          <w:tblHeader/>
        </w:trPr>
        <w:tc>
          <w:tcPr>
            <w:tcW w:w="1250" w:type="pct"/>
            <w:tcBorders>
              <w:bottom w:val="single" w:sz="12" w:space="0" w:color="auto"/>
            </w:tcBorders>
            <w:shd w:val="clear" w:color="auto" w:fill="4C3D8E"/>
            <w:vAlign w:val="center"/>
          </w:tcPr>
          <w:p w14:paraId="39084507" w14:textId="77777777" w:rsidR="00CF0232" w:rsidRPr="00D80C05" w:rsidRDefault="00CF0232" w:rsidP="00C64CCA">
            <w:pPr>
              <w:jc w:val="center"/>
              <w:rPr>
                <w:rFonts w:eastAsia="Times New Roman" w:cstheme="minorHAnsi"/>
                <w:b/>
                <w:bCs/>
                <w:color w:val="FFFFFF" w:themeColor="background1"/>
                <w:sz w:val="24"/>
                <w:szCs w:val="24"/>
              </w:rPr>
            </w:pPr>
            <w:r w:rsidRPr="00D80C05">
              <w:rPr>
                <w:rFonts w:eastAsia="Times New Roman" w:cstheme="minorHAnsi"/>
                <w:b/>
                <w:bCs/>
                <w:color w:val="FFFFFF" w:themeColor="background1"/>
                <w:sz w:val="24"/>
                <w:szCs w:val="24"/>
              </w:rPr>
              <w:t>Role</w:t>
            </w:r>
          </w:p>
        </w:tc>
        <w:tc>
          <w:tcPr>
            <w:tcW w:w="1250" w:type="pct"/>
            <w:tcBorders>
              <w:bottom w:val="single" w:sz="12" w:space="0" w:color="auto"/>
            </w:tcBorders>
            <w:shd w:val="clear" w:color="auto" w:fill="4C3D8E"/>
            <w:vAlign w:val="center"/>
          </w:tcPr>
          <w:p w14:paraId="0D4CE16E" w14:textId="77777777" w:rsidR="00CF0232" w:rsidRPr="002F2039" w:rsidRDefault="00CF0232" w:rsidP="00C64CCA">
            <w:pPr>
              <w:jc w:val="center"/>
              <w:rPr>
                <w:rFonts w:eastAsia="Times New Roman" w:cstheme="minorHAnsi"/>
                <w:b/>
                <w:bCs/>
                <w:color w:val="FFFFFF" w:themeColor="background1"/>
                <w:sz w:val="24"/>
                <w:szCs w:val="24"/>
              </w:rPr>
            </w:pPr>
            <w:r w:rsidRPr="002F2039">
              <w:rPr>
                <w:rFonts w:eastAsia="Times New Roman" w:cstheme="minorHAnsi"/>
                <w:b/>
                <w:bCs/>
                <w:color w:val="FFFFFF" w:themeColor="background1"/>
                <w:sz w:val="24"/>
                <w:szCs w:val="24"/>
              </w:rPr>
              <w:t>Name</w:t>
            </w:r>
          </w:p>
        </w:tc>
        <w:tc>
          <w:tcPr>
            <w:tcW w:w="1250" w:type="pct"/>
            <w:tcBorders>
              <w:bottom w:val="single" w:sz="12" w:space="0" w:color="auto"/>
            </w:tcBorders>
            <w:shd w:val="clear" w:color="auto" w:fill="4C3D8E"/>
            <w:vAlign w:val="center"/>
          </w:tcPr>
          <w:p w14:paraId="5971022A" w14:textId="77777777" w:rsidR="00CF0232" w:rsidRPr="002F2039" w:rsidRDefault="00CF0232" w:rsidP="00C64CCA">
            <w:pPr>
              <w:jc w:val="center"/>
              <w:rPr>
                <w:rFonts w:eastAsia="Times New Roman" w:cstheme="minorHAnsi"/>
                <w:b/>
                <w:bCs/>
                <w:color w:val="FFFFFF" w:themeColor="background1"/>
                <w:sz w:val="24"/>
                <w:szCs w:val="24"/>
              </w:rPr>
            </w:pPr>
            <w:r w:rsidRPr="00954688">
              <w:rPr>
                <w:rFonts w:eastAsia="Times New Roman" w:cstheme="minorHAnsi"/>
                <w:b/>
                <w:bCs/>
                <w:color w:val="FFFFFF" w:themeColor="background1"/>
                <w:sz w:val="24"/>
                <w:szCs w:val="24"/>
              </w:rPr>
              <w:t>Signature</w:t>
            </w:r>
          </w:p>
        </w:tc>
        <w:tc>
          <w:tcPr>
            <w:tcW w:w="1250" w:type="pct"/>
            <w:tcBorders>
              <w:bottom w:val="single" w:sz="12" w:space="0" w:color="auto"/>
            </w:tcBorders>
            <w:shd w:val="clear" w:color="auto" w:fill="4C3D8E"/>
            <w:vAlign w:val="center"/>
          </w:tcPr>
          <w:p w14:paraId="5F6CF0DA" w14:textId="77777777" w:rsidR="00CF0232" w:rsidRPr="002F2039" w:rsidRDefault="00CF0232" w:rsidP="00C64CCA">
            <w:pPr>
              <w:jc w:val="center"/>
              <w:rPr>
                <w:rFonts w:eastAsia="Times New Roman" w:cstheme="minorHAnsi"/>
                <w:b/>
                <w:bCs/>
                <w:color w:val="FFFFFF" w:themeColor="background1"/>
                <w:sz w:val="24"/>
                <w:szCs w:val="24"/>
              </w:rPr>
            </w:pPr>
            <w:r w:rsidRPr="00954688">
              <w:rPr>
                <w:rFonts w:eastAsia="Times New Roman" w:cstheme="minorHAnsi"/>
                <w:b/>
                <w:bCs/>
                <w:color w:val="FFFFFF" w:themeColor="background1"/>
                <w:sz w:val="24"/>
                <w:szCs w:val="24"/>
              </w:rPr>
              <w:t>Date</w:t>
            </w:r>
          </w:p>
        </w:tc>
      </w:tr>
      <w:tr w:rsidR="00CF0232" w:rsidRPr="00E2456C" w14:paraId="3F84A6B3" w14:textId="77777777" w:rsidTr="007D7DB7">
        <w:trPr>
          <w:trHeight w:val="340"/>
        </w:trPr>
        <w:sdt>
          <w:sdtPr>
            <w:rPr>
              <w:rFonts w:cstheme="minorHAnsi"/>
              <w:color w:val="000000" w:themeColor="text1"/>
              <w:sz w:val="24"/>
              <w:szCs w:val="24"/>
            </w:rPr>
            <w:id w:val="-1613196963"/>
            <w:placeholder>
              <w:docPart w:val="4962120CE3C14653A02FC8F9091A6376"/>
            </w:placeholder>
            <w:showingPlcHdr/>
            <w:dropDownList>
              <w:listItem w:value="Choose an item."/>
              <w:listItem w:displayText="Chair" w:value="Chair"/>
              <w:listItem w:displayText="Vice Chair" w:value="Vice Chair"/>
              <w:listItem w:displayText="Member" w:value="Member"/>
            </w:dropDownList>
          </w:sdtPr>
          <w:sdtEndPr/>
          <w:sdtContent>
            <w:tc>
              <w:tcPr>
                <w:tcW w:w="1250" w:type="pct"/>
                <w:tcBorders>
                  <w:top w:val="single" w:sz="12" w:space="0" w:color="auto"/>
                  <w:bottom w:val="single" w:sz="4" w:space="0" w:color="auto"/>
                </w:tcBorders>
                <w:vAlign w:val="center"/>
              </w:tcPr>
              <w:p w14:paraId="2ADC3497" w14:textId="77777777" w:rsidR="00CF0232" w:rsidRPr="00D90309" w:rsidRDefault="00CF0232" w:rsidP="00C64CCA">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12" w:space="0" w:color="auto"/>
              <w:bottom w:val="single" w:sz="4" w:space="0" w:color="auto"/>
            </w:tcBorders>
            <w:vAlign w:val="center"/>
          </w:tcPr>
          <w:p w14:paraId="5CDA5F4B" w14:textId="77777777" w:rsidR="00CF0232" w:rsidRPr="00D90309" w:rsidRDefault="00CF0232" w:rsidP="00C64CCA">
            <w:pPr>
              <w:rPr>
                <w:rFonts w:cstheme="minorHAnsi"/>
                <w:color w:val="000000" w:themeColor="text1"/>
                <w:sz w:val="24"/>
                <w:szCs w:val="24"/>
              </w:rPr>
            </w:pPr>
          </w:p>
        </w:tc>
        <w:tc>
          <w:tcPr>
            <w:tcW w:w="1250" w:type="pct"/>
            <w:tcBorders>
              <w:top w:val="single" w:sz="12" w:space="0" w:color="auto"/>
              <w:bottom w:val="single" w:sz="4" w:space="0" w:color="auto"/>
            </w:tcBorders>
            <w:vAlign w:val="center"/>
          </w:tcPr>
          <w:p w14:paraId="4086A34D" w14:textId="77777777" w:rsidR="00CF0232" w:rsidRPr="00D90309" w:rsidRDefault="00CF0232" w:rsidP="00C64CCA">
            <w:pPr>
              <w:jc w:val="center"/>
              <w:rPr>
                <w:rFonts w:cstheme="minorHAnsi"/>
                <w:color w:val="000000" w:themeColor="text1"/>
                <w:sz w:val="24"/>
                <w:szCs w:val="24"/>
              </w:rPr>
            </w:pPr>
          </w:p>
        </w:tc>
        <w:tc>
          <w:tcPr>
            <w:tcW w:w="1250" w:type="pct"/>
            <w:tcBorders>
              <w:top w:val="single" w:sz="12" w:space="0" w:color="auto"/>
              <w:bottom w:val="single" w:sz="4" w:space="0" w:color="auto"/>
            </w:tcBorders>
            <w:vAlign w:val="center"/>
          </w:tcPr>
          <w:p w14:paraId="08339FC3" w14:textId="77777777" w:rsidR="00CF0232" w:rsidRPr="00E2456C" w:rsidRDefault="00E15B23" w:rsidP="00C64CCA">
            <w:pPr>
              <w:jc w:val="center"/>
              <w:rPr>
                <w:rFonts w:cstheme="minorHAnsi"/>
                <w:strike/>
                <w:color w:val="000000" w:themeColor="text1"/>
                <w:sz w:val="24"/>
                <w:szCs w:val="24"/>
              </w:rPr>
            </w:pPr>
            <w:sdt>
              <w:sdtPr>
                <w:rPr>
                  <w:rFonts w:cstheme="minorHAnsi" w:hint="cs"/>
                </w:rPr>
                <w:id w:val="-1769619683"/>
                <w:placeholder>
                  <w:docPart w:val="72D27C016BBC4FA6AB6DEB352507EA64"/>
                </w:placeholder>
                <w:showingPlcHdr/>
                <w:date>
                  <w:dateFormat w:val="dd/MM/yyyy"/>
                  <w:lid w:val="en-GB"/>
                  <w:storeMappedDataAs w:val="dateTime"/>
                  <w:calendar w:val="gregorian"/>
                </w:date>
              </w:sdtPr>
              <w:sdtEndPr/>
              <w:sdtContent>
                <w:r w:rsidR="00CF0232" w:rsidRPr="007B1950">
                  <w:rPr>
                    <w:rStyle w:val="PlaceholderText"/>
                  </w:rPr>
                  <w:t>Click or tap to enter a date.</w:t>
                </w:r>
              </w:sdtContent>
            </w:sdt>
          </w:p>
        </w:tc>
      </w:tr>
      <w:tr w:rsidR="007D7DB7" w:rsidRPr="00E2456C" w14:paraId="354F860D" w14:textId="77777777" w:rsidTr="007D7DB7">
        <w:trPr>
          <w:trHeight w:val="340"/>
        </w:trPr>
        <w:sdt>
          <w:sdtPr>
            <w:rPr>
              <w:rFonts w:cstheme="minorHAnsi"/>
              <w:color w:val="000000" w:themeColor="text1"/>
              <w:sz w:val="24"/>
              <w:szCs w:val="24"/>
            </w:rPr>
            <w:id w:val="-1458562355"/>
            <w:placeholder>
              <w:docPart w:val="F6CFBCD7260E4235A82B82480ABCBE7F"/>
            </w:placeholder>
            <w:showingPlcHdr/>
            <w:dropDownList>
              <w:listItem w:value="Choose an item."/>
              <w:listItem w:displayText="Chair" w:value="Chair"/>
              <w:listItem w:displayText="Vice Chair" w:value="Vice Chair"/>
              <w:listItem w:displayText="Member" w:value="Member"/>
            </w:dropDownList>
          </w:sdtPr>
          <w:sdtEndPr/>
          <w:sdtContent>
            <w:tc>
              <w:tcPr>
                <w:tcW w:w="1250" w:type="pct"/>
                <w:tcBorders>
                  <w:top w:val="single" w:sz="4" w:space="0" w:color="auto"/>
                  <w:bottom w:val="single" w:sz="4" w:space="0" w:color="auto"/>
                </w:tcBorders>
                <w:vAlign w:val="center"/>
              </w:tcPr>
              <w:p w14:paraId="57F56095" w14:textId="103ECC42"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7B870FC3"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0774B1AA"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22D08A1F" w14:textId="28E3B093" w:rsidR="007D7DB7" w:rsidRDefault="00E15B23" w:rsidP="007D7DB7">
            <w:pPr>
              <w:jc w:val="center"/>
              <w:rPr>
                <w:rFonts w:cstheme="minorHAnsi"/>
              </w:rPr>
            </w:pPr>
            <w:sdt>
              <w:sdtPr>
                <w:rPr>
                  <w:rFonts w:cstheme="minorHAnsi" w:hint="cs"/>
                </w:rPr>
                <w:id w:val="1778601203"/>
                <w:placeholder>
                  <w:docPart w:val="1CB1FDA423B94D48BCF1AA4F63452418"/>
                </w:placeholder>
                <w:showingPlcHdr/>
                <w:date>
                  <w:dateFormat w:val="dd/MM/yyyy"/>
                  <w:lid w:val="en-GB"/>
                  <w:storeMappedDataAs w:val="dateTime"/>
                  <w:calendar w:val="gregorian"/>
                </w:date>
              </w:sdtPr>
              <w:sdtEndPr/>
              <w:sdtContent>
                <w:r w:rsidR="007D7DB7" w:rsidRPr="007B1950">
                  <w:rPr>
                    <w:rStyle w:val="PlaceholderText"/>
                  </w:rPr>
                  <w:t>Click or tap to enter a date.</w:t>
                </w:r>
              </w:sdtContent>
            </w:sdt>
          </w:p>
        </w:tc>
      </w:tr>
      <w:tr w:rsidR="007D7DB7" w:rsidRPr="00E2456C" w14:paraId="06E5D56F" w14:textId="77777777" w:rsidTr="007D7DB7">
        <w:trPr>
          <w:trHeight w:val="340"/>
        </w:trPr>
        <w:sdt>
          <w:sdtPr>
            <w:rPr>
              <w:rFonts w:cstheme="minorHAnsi"/>
              <w:color w:val="000000" w:themeColor="text1"/>
              <w:sz w:val="24"/>
              <w:szCs w:val="24"/>
            </w:rPr>
            <w:id w:val="-1570951568"/>
            <w:placeholder>
              <w:docPart w:val="D3E483ED89FE47DB8CAC9B75E62E051A"/>
            </w:placeholder>
            <w:showingPlcHdr/>
            <w:dropDownList>
              <w:listItem w:value="Choose an item."/>
              <w:listItem w:displayText="Chair" w:value="Chair"/>
              <w:listItem w:displayText="Vice Chair" w:value="Vice Chair"/>
              <w:listItem w:displayText="Member" w:value="Member"/>
            </w:dropDownList>
          </w:sdtPr>
          <w:sdtEndPr/>
          <w:sdtContent>
            <w:tc>
              <w:tcPr>
                <w:tcW w:w="1250" w:type="pct"/>
                <w:tcBorders>
                  <w:top w:val="single" w:sz="4" w:space="0" w:color="auto"/>
                  <w:bottom w:val="single" w:sz="4" w:space="0" w:color="auto"/>
                </w:tcBorders>
                <w:vAlign w:val="center"/>
              </w:tcPr>
              <w:p w14:paraId="33DAD900" w14:textId="6ACB2831"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6DC3ABD7"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06A444F4"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66F60334" w14:textId="6AE8269F" w:rsidR="007D7DB7" w:rsidRDefault="00E15B23" w:rsidP="007D7DB7">
            <w:pPr>
              <w:jc w:val="center"/>
              <w:rPr>
                <w:rFonts w:cstheme="minorHAnsi"/>
              </w:rPr>
            </w:pPr>
            <w:sdt>
              <w:sdtPr>
                <w:rPr>
                  <w:rFonts w:cstheme="minorHAnsi" w:hint="cs"/>
                </w:rPr>
                <w:id w:val="516439158"/>
                <w:placeholder>
                  <w:docPart w:val="7DC791A85F6F44449E247FF68C5D8AA8"/>
                </w:placeholder>
                <w:showingPlcHdr/>
                <w:date>
                  <w:dateFormat w:val="dd/MM/yyyy"/>
                  <w:lid w:val="en-GB"/>
                  <w:storeMappedDataAs w:val="dateTime"/>
                  <w:calendar w:val="gregorian"/>
                </w:date>
              </w:sdtPr>
              <w:sdtEndPr/>
              <w:sdtContent>
                <w:r w:rsidR="007D7DB7" w:rsidRPr="007B1950">
                  <w:rPr>
                    <w:rStyle w:val="PlaceholderText"/>
                  </w:rPr>
                  <w:t>Click or tap to enter a date.</w:t>
                </w:r>
              </w:sdtContent>
            </w:sdt>
          </w:p>
        </w:tc>
      </w:tr>
      <w:tr w:rsidR="007D7DB7" w:rsidRPr="00E2456C" w14:paraId="02D64E42" w14:textId="77777777" w:rsidTr="007D7DB7">
        <w:trPr>
          <w:trHeight w:val="340"/>
        </w:trPr>
        <w:sdt>
          <w:sdtPr>
            <w:rPr>
              <w:rFonts w:cstheme="minorHAnsi"/>
              <w:color w:val="000000" w:themeColor="text1"/>
              <w:sz w:val="24"/>
              <w:szCs w:val="24"/>
            </w:rPr>
            <w:id w:val="725258968"/>
            <w:placeholder>
              <w:docPart w:val="E384A9A30AE94788A373420D2EC05D83"/>
            </w:placeholder>
            <w:showingPlcHdr/>
            <w:dropDownList>
              <w:listItem w:value="Choose an item."/>
              <w:listItem w:displayText="Chair" w:value="Chair"/>
              <w:listItem w:displayText="Vice Chair" w:value="Vice Chair"/>
              <w:listItem w:displayText="Member" w:value="Member"/>
            </w:dropDownList>
          </w:sdtPr>
          <w:sdtEndPr/>
          <w:sdtContent>
            <w:tc>
              <w:tcPr>
                <w:tcW w:w="1250" w:type="pct"/>
                <w:tcBorders>
                  <w:top w:val="single" w:sz="4" w:space="0" w:color="auto"/>
                  <w:bottom w:val="single" w:sz="4" w:space="0" w:color="auto"/>
                </w:tcBorders>
                <w:vAlign w:val="center"/>
              </w:tcPr>
              <w:p w14:paraId="0B05BA0A" w14:textId="69E819CC"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4" w:space="0" w:color="auto"/>
            </w:tcBorders>
            <w:vAlign w:val="center"/>
          </w:tcPr>
          <w:p w14:paraId="75BEC28F"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323AD93E"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4" w:space="0" w:color="auto"/>
            </w:tcBorders>
            <w:vAlign w:val="center"/>
          </w:tcPr>
          <w:p w14:paraId="16ACEB94" w14:textId="41F4EAEB" w:rsidR="007D7DB7" w:rsidRDefault="00E15B23" w:rsidP="007D7DB7">
            <w:pPr>
              <w:jc w:val="center"/>
              <w:rPr>
                <w:rFonts w:cstheme="minorHAnsi"/>
              </w:rPr>
            </w:pPr>
            <w:sdt>
              <w:sdtPr>
                <w:rPr>
                  <w:rFonts w:cstheme="minorHAnsi" w:hint="cs"/>
                </w:rPr>
                <w:id w:val="1834329899"/>
                <w:placeholder>
                  <w:docPart w:val="A8BFAF6110F94643B7B5106EC01A78AF"/>
                </w:placeholder>
                <w:showingPlcHdr/>
                <w:date>
                  <w:dateFormat w:val="dd/MM/yyyy"/>
                  <w:lid w:val="en-GB"/>
                  <w:storeMappedDataAs w:val="dateTime"/>
                  <w:calendar w:val="gregorian"/>
                </w:date>
              </w:sdtPr>
              <w:sdtEndPr/>
              <w:sdtContent>
                <w:r w:rsidR="007D7DB7" w:rsidRPr="007B1950">
                  <w:rPr>
                    <w:rStyle w:val="PlaceholderText"/>
                  </w:rPr>
                  <w:t>Click or tap to enter a date.</w:t>
                </w:r>
              </w:sdtContent>
            </w:sdt>
          </w:p>
        </w:tc>
      </w:tr>
      <w:tr w:rsidR="007D7DB7" w:rsidRPr="00E2456C" w14:paraId="1B8EF2BD" w14:textId="77777777" w:rsidTr="007D7DB7">
        <w:trPr>
          <w:trHeight w:val="340"/>
        </w:trPr>
        <w:sdt>
          <w:sdtPr>
            <w:rPr>
              <w:rFonts w:cstheme="minorHAnsi"/>
              <w:color w:val="000000" w:themeColor="text1"/>
              <w:sz w:val="24"/>
              <w:szCs w:val="24"/>
            </w:rPr>
            <w:id w:val="-1049992917"/>
            <w:placeholder>
              <w:docPart w:val="F68F08A595C940F2BDD3A06F52AE54AF"/>
            </w:placeholder>
            <w:showingPlcHdr/>
            <w:dropDownList>
              <w:listItem w:value="Choose an item."/>
              <w:listItem w:displayText="Chair" w:value="Chair"/>
              <w:listItem w:displayText="Vice Chair" w:value="Vice Chair"/>
              <w:listItem w:displayText="Member" w:value="Member"/>
            </w:dropDownList>
          </w:sdtPr>
          <w:sdtEndPr/>
          <w:sdtContent>
            <w:tc>
              <w:tcPr>
                <w:tcW w:w="1250" w:type="pct"/>
                <w:tcBorders>
                  <w:top w:val="single" w:sz="4" w:space="0" w:color="auto"/>
                  <w:bottom w:val="single" w:sz="12" w:space="0" w:color="auto"/>
                </w:tcBorders>
                <w:vAlign w:val="center"/>
              </w:tcPr>
              <w:p w14:paraId="4C741C1A" w14:textId="05CA93AE" w:rsidR="007D7DB7" w:rsidRDefault="007D7DB7" w:rsidP="007D7DB7">
                <w:pPr>
                  <w:jc w:val="center"/>
                  <w:rPr>
                    <w:rFonts w:cstheme="minorHAnsi"/>
                    <w:color w:val="000000" w:themeColor="text1"/>
                    <w:sz w:val="24"/>
                    <w:szCs w:val="24"/>
                  </w:rPr>
                </w:pPr>
                <w:r w:rsidRPr="00D80C05">
                  <w:rPr>
                    <w:rStyle w:val="PlaceholderText"/>
                    <w:color w:val="000000" w:themeColor="text1"/>
                  </w:rPr>
                  <w:t>Choose an item.</w:t>
                </w:r>
              </w:p>
            </w:tc>
          </w:sdtContent>
        </w:sdt>
        <w:tc>
          <w:tcPr>
            <w:tcW w:w="1250" w:type="pct"/>
            <w:tcBorders>
              <w:top w:val="single" w:sz="4" w:space="0" w:color="auto"/>
              <w:bottom w:val="single" w:sz="12" w:space="0" w:color="auto"/>
            </w:tcBorders>
            <w:vAlign w:val="center"/>
          </w:tcPr>
          <w:p w14:paraId="1D66F3AE" w14:textId="77777777" w:rsidR="007D7DB7" w:rsidRPr="00D90309" w:rsidRDefault="007D7DB7" w:rsidP="007D7DB7">
            <w:pPr>
              <w:rPr>
                <w:rFonts w:cstheme="minorHAnsi"/>
                <w:color w:val="000000" w:themeColor="text1"/>
                <w:sz w:val="24"/>
                <w:szCs w:val="24"/>
              </w:rPr>
            </w:pPr>
          </w:p>
        </w:tc>
        <w:tc>
          <w:tcPr>
            <w:tcW w:w="1250" w:type="pct"/>
            <w:tcBorders>
              <w:top w:val="single" w:sz="4" w:space="0" w:color="auto"/>
              <w:bottom w:val="single" w:sz="12" w:space="0" w:color="auto"/>
            </w:tcBorders>
            <w:vAlign w:val="center"/>
          </w:tcPr>
          <w:p w14:paraId="119F12B6" w14:textId="77777777" w:rsidR="007D7DB7" w:rsidRPr="00D90309" w:rsidRDefault="007D7DB7" w:rsidP="007D7DB7">
            <w:pPr>
              <w:jc w:val="center"/>
              <w:rPr>
                <w:rFonts w:cstheme="minorHAnsi"/>
                <w:color w:val="000000" w:themeColor="text1"/>
                <w:sz w:val="24"/>
                <w:szCs w:val="24"/>
              </w:rPr>
            </w:pPr>
          </w:p>
        </w:tc>
        <w:tc>
          <w:tcPr>
            <w:tcW w:w="1250" w:type="pct"/>
            <w:tcBorders>
              <w:top w:val="single" w:sz="4" w:space="0" w:color="auto"/>
              <w:bottom w:val="single" w:sz="12" w:space="0" w:color="auto"/>
            </w:tcBorders>
            <w:vAlign w:val="center"/>
          </w:tcPr>
          <w:p w14:paraId="1E9D81F2" w14:textId="36FC4088" w:rsidR="007D7DB7" w:rsidRDefault="00E15B23" w:rsidP="007D7DB7">
            <w:pPr>
              <w:jc w:val="center"/>
              <w:rPr>
                <w:rFonts w:cstheme="minorHAnsi"/>
              </w:rPr>
            </w:pPr>
            <w:sdt>
              <w:sdtPr>
                <w:rPr>
                  <w:rFonts w:cstheme="minorHAnsi" w:hint="cs"/>
                </w:rPr>
                <w:id w:val="-1446385332"/>
                <w:placeholder>
                  <w:docPart w:val="54A93A322B07439C8D3C887AF9C2B79A"/>
                </w:placeholder>
                <w:showingPlcHdr/>
                <w:date>
                  <w:dateFormat w:val="dd/MM/yyyy"/>
                  <w:lid w:val="en-GB"/>
                  <w:storeMappedDataAs w:val="dateTime"/>
                  <w:calendar w:val="gregorian"/>
                </w:date>
              </w:sdtPr>
              <w:sdtEndPr/>
              <w:sdtContent>
                <w:r w:rsidR="007D7DB7" w:rsidRPr="007B1950">
                  <w:rPr>
                    <w:rStyle w:val="PlaceholderText"/>
                  </w:rPr>
                  <w:t>Click or tap to enter a date.</w:t>
                </w:r>
              </w:sdtContent>
            </w:sdt>
          </w:p>
        </w:tc>
      </w:tr>
    </w:tbl>
    <w:p w14:paraId="5EFBF6F8" w14:textId="77777777" w:rsidR="00CF0232" w:rsidRDefault="00CF0232" w:rsidP="00CF0232">
      <w:pPr>
        <w:spacing w:after="120"/>
        <w:jc w:val="both"/>
        <w:rPr>
          <w:rFonts w:cstheme="minorHAnsi"/>
          <w:rtl/>
        </w:rPr>
      </w:pPr>
    </w:p>
    <w:p w14:paraId="1865A573" w14:textId="77777777" w:rsidR="006D76E8" w:rsidRDefault="006D76E8" w:rsidP="00CF0232">
      <w:pPr>
        <w:spacing w:after="120"/>
        <w:jc w:val="both"/>
        <w:rPr>
          <w:rFonts w:cstheme="minorHAnsi"/>
          <w:rtl/>
        </w:rPr>
      </w:pPr>
    </w:p>
    <w:p w14:paraId="38543E24" w14:textId="12E0CB5D" w:rsidR="006D76E8" w:rsidRDefault="006D76E8">
      <w:pPr>
        <w:rPr>
          <w:rFonts w:cstheme="minorHAnsi"/>
          <w:rtl/>
        </w:rPr>
      </w:pPr>
      <w:r>
        <w:rPr>
          <w:rFonts w:cstheme="minorHAnsi"/>
          <w:rtl/>
        </w:rPr>
        <w:br w:type="page"/>
      </w:r>
    </w:p>
    <w:p w14:paraId="27AD3AFC" w14:textId="77777777" w:rsidR="006D76E8" w:rsidRPr="008E3282" w:rsidRDefault="006D76E8" w:rsidP="006D76E8">
      <w:pPr>
        <w:spacing w:after="0"/>
        <w:jc w:val="center"/>
        <w:rPr>
          <w:rStyle w:val="a"/>
          <w:rFonts w:asciiTheme="minorHAnsi" w:hAnsiTheme="minorHAnsi" w:cstheme="minorHAnsi"/>
          <w:color w:val="4C3D8E"/>
          <w:sz w:val="28"/>
          <w:szCs w:val="28"/>
        </w:rPr>
      </w:pPr>
      <w:r w:rsidRPr="008E3282">
        <w:rPr>
          <w:rStyle w:val="a"/>
          <w:rFonts w:asciiTheme="minorHAnsi" w:hAnsiTheme="minorHAnsi" w:cstheme="minorHAnsi"/>
          <w:color w:val="4C3D8E"/>
          <w:sz w:val="28"/>
          <w:szCs w:val="28"/>
        </w:rPr>
        <w:lastRenderedPageBreak/>
        <w:t>Evaluation Rubrics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3321"/>
        <w:gridCol w:w="3320"/>
        <w:gridCol w:w="3320"/>
        <w:gridCol w:w="3320"/>
      </w:tblGrid>
      <w:tr w:rsidR="00111C6C" w:rsidRPr="006D76E8" w14:paraId="0D7516D5" w14:textId="77777777" w:rsidTr="00111C6C">
        <w:trPr>
          <w:trHeight w:val="510"/>
          <w:tblHeader/>
        </w:trPr>
        <w:tc>
          <w:tcPr>
            <w:tcW w:w="1279" w:type="dxa"/>
            <w:shd w:val="clear" w:color="auto" w:fill="4C3D8E"/>
            <w:vAlign w:val="center"/>
          </w:tcPr>
          <w:p w14:paraId="3BBC9DA1"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Criterion</w:t>
            </w:r>
          </w:p>
        </w:tc>
        <w:tc>
          <w:tcPr>
            <w:tcW w:w="3321" w:type="dxa"/>
            <w:shd w:val="clear" w:color="auto" w:fill="4C3D8E"/>
            <w:vAlign w:val="center"/>
          </w:tcPr>
          <w:p w14:paraId="4DF7F949"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NC (1)</w:t>
            </w:r>
          </w:p>
        </w:tc>
        <w:tc>
          <w:tcPr>
            <w:tcW w:w="3320" w:type="dxa"/>
            <w:shd w:val="clear" w:color="auto" w:fill="4C3D8E"/>
            <w:vAlign w:val="center"/>
          </w:tcPr>
          <w:p w14:paraId="3D235085"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MC (2)</w:t>
            </w:r>
          </w:p>
        </w:tc>
        <w:tc>
          <w:tcPr>
            <w:tcW w:w="3320" w:type="dxa"/>
            <w:shd w:val="clear" w:color="auto" w:fill="4C3D8E"/>
            <w:vAlign w:val="center"/>
          </w:tcPr>
          <w:p w14:paraId="0ED4C07B"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SC (3)</w:t>
            </w:r>
          </w:p>
        </w:tc>
        <w:tc>
          <w:tcPr>
            <w:tcW w:w="3320" w:type="dxa"/>
            <w:shd w:val="clear" w:color="auto" w:fill="4C3D8E"/>
            <w:vAlign w:val="center"/>
          </w:tcPr>
          <w:p w14:paraId="12E8F113" w14:textId="77777777" w:rsidR="006D76E8" w:rsidRPr="00111C6C" w:rsidRDefault="006D76E8" w:rsidP="00111C6C">
            <w:pPr>
              <w:widowControl w:val="0"/>
              <w:autoSpaceDE w:val="0"/>
              <w:autoSpaceDN w:val="0"/>
              <w:spacing w:after="0" w:line="240" w:lineRule="auto"/>
              <w:jc w:val="center"/>
              <w:rPr>
                <w:rFonts w:eastAsia="Times New Roman" w:cstheme="minorHAnsi"/>
                <w:b/>
                <w:bCs/>
                <w:color w:val="FFFFFF" w:themeColor="background1"/>
                <w:sz w:val="20"/>
              </w:rPr>
            </w:pPr>
            <w:r w:rsidRPr="00111C6C">
              <w:rPr>
                <w:rFonts w:eastAsia="Times New Roman" w:cstheme="minorHAnsi"/>
                <w:b/>
                <w:bCs/>
                <w:color w:val="FFFFFF" w:themeColor="background1"/>
                <w:sz w:val="20"/>
              </w:rPr>
              <w:t>FC (4)</w:t>
            </w:r>
          </w:p>
        </w:tc>
      </w:tr>
      <w:tr w:rsidR="006D76E8" w:rsidRPr="006D76E8" w14:paraId="4384CD77" w14:textId="77777777" w:rsidTr="00F0701D">
        <w:trPr>
          <w:trHeight w:val="205"/>
        </w:trPr>
        <w:tc>
          <w:tcPr>
            <w:tcW w:w="1279" w:type="dxa"/>
            <w:shd w:val="clear" w:color="auto" w:fill="AEA4D8"/>
            <w:vAlign w:val="center"/>
          </w:tcPr>
          <w:p w14:paraId="5FF9B44E"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PLO list</w:t>
            </w:r>
          </w:p>
        </w:tc>
        <w:tc>
          <w:tcPr>
            <w:tcW w:w="3321" w:type="dxa"/>
            <w:vAlign w:val="center"/>
          </w:tcPr>
          <w:p w14:paraId="098706C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 list of outcomes exists and reasonably numbered.</w:t>
            </w:r>
          </w:p>
        </w:tc>
        <w:tc>
          <w:tcPr>
            <w:tcW w:w="3320" w:type="dxa"/>
            <w:vAlign w:val="center"/>
          </w:tcPr>
          <w:p w14:paraId="1C1ADB9A"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 list of outcomes exists, reasonably numbered, and serves the mission and the goals.</w:t>
            </w:r>
          </w:p>
        </w:tc>
        <w:tc>
          <w:tcPr>
            <w:tcW w:w="3320" w:type="dxa"/>
            <w:vAlign w:val="center"/>
          </w:tcPr>
          <w:p w14:paraId="4D67735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list contains the required outcomes to satisfy the mission and the goals, clearly stated (action verb, context, …etc.), and reasonably numbered.</w:t>
            </w:r>
          </w:p>
        </w:tc>
        <w:tc>
          <w:tcPr>
            <w:tcW w:w="3320" w:type="dxa"/>
            <w:vAlign w:val="center"/>
          </w:tcPr>
          <w:p w14:paraId="14C0CCFD"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list contains the required outcomes to satisfy the mission and the goals, clearly stated (action verb, context, …etc.), reasonably numbered and prioritized, and consistent.</w:t>
            </w:r>
          </w:p>
        </w:tc>
      </w:tr>
      <w:tr w:rsidR="006D76E8" w:rsidRPr="006D76E8" w14:paraId="2891BC4F" w14:textId="77777777" w:rsidTr="00F0701D">
        <w:trPr>
          <w:trHeight w:val="205"/>
        </w:trPr>
        <w:tc>
          <w:tcPr>
            <w:tcW w:w="1279" w:type="dxa"/>
            <w:shd w:val="clear" w:color="auto" w:fill="AEA4D8"/>
            <w:vAlign w:val="center"/>
          </w:tcPr>
          <w:p w14:paraId="58CB39FA"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Assessable &amp; Measurable</w:t>
            </w:r>
          </w:p>
        </w:tc>
        <w:tc>
          <w:tcPr>
            <w:tcW w:w="3321" w:type="dxa"/>
            <w:vAlign w:val="center"/>
          </w:tcPr>
          <w:p w14:paraId="077C0D4E"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do not identify what students can do to demonstrate learning (vague, immeasurable verbs like “understand”). No rubric developed.</w:t>
            </w:r>
          </w:p>
        </w:tc>
        <w:tc>
          <w:tcPr>
            <w:tcW w:w="3320" w:type="dxa"/>
            <w:vAlign w:val="center"/>
          </w:tcPr>
          <w:p w14:paraId="3D1728E0"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indicate how students can demonstrate learning, but action verbs may be general. Rubric is not properly developed.</w:t>
            </w:r>
          </w:p>
        </w:tc>
        <w:tc>
          <w:tcPr>
            <w:tcW w:w="3320" w:type="dxa"/>
            <w:vAlign w:val="center"/>
          </w:tcPr>
          <w:p w14:paraId="3C87F46A"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describe how students can demonstrate learning, identifying observable and measurable results. Criteria are articulated in the form of rubric, criteria and standards may need further development to be more meaningful and consistently applied.</w:t>
            </w:r>
          </w:p>
        </w:tc>
        <w:tc>
          <w:tcPr>
            <w:tcW w:w="3320" w:type="dxa"/>
            <w:vAlign w:val="center"/>
          </w:tcPr>
          <w:p w14:paraId="46B85495"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Outcomes specifically describe how students can demonstrate learning. Rubric clearly articulates explicit criteria and standards for assessment, identifies the most important aspects of student learning, and includes descriptions of student performance at varying levels.</w:t>
            </w:r>
          </w:p>
        </w:tc>
      </w:tr>
      <w:tr w:rsidR="006D76E8" w:rsidRPr="006D76E8" w14:paraId="74FACF0E" w14:textId="77777777" w:rsidTr="00F0701D">
        <w:trPr>
          <w:trHeight w:val="205"/>
        </w:trPr>
        <w:tc>
          <w:tcPr>
            <w:tcW w:w="1279" w:type="dxa"/>
            <w:shd w:val="clear" w:color="auto" w:fill="AEA4D8"/>
            <w:vAlign w:val="center"/>
          </w:tcPr>
          <w:p w14:paraId="79F1F6EA"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Aligned</w:t>
            </w:r>
          </w:p>
        </w:tc>
        <w:tc>
          <w:tcPr>
            <w:tcW w:w="3321" w:type="dxa"/>
            <w:vAlign w:val="center"/>
          </w:tcPr>
          <w:p w14:paraId="529A758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There is no clear relationship between the outcomes themselves and between the different levels of outcomes (course, program, school).  The outcomes relevance to the curriculum is not clear.</w:t>
            </w:r>
          </w:p>
        </w:tc>
        <w:tc>
          <w:tcPr>
            <w:tcW w:w="3320" w:type="dxa"/>
            <w:vAlign w:val="center"/>
          </w:tcPr>
          <w:p w14:paraId="0A9AB18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outcomes are somewhat consistent between the different levels (course, program, school) but not necessarily aligned. Their relevance to the curriculum is simple (direct statements, one-to-one statements).</w:t>
            </w:r>
          </w:p>
        </w:tc>
        <w:tc>
          <w:tcPr>
            <w:tcW w:w="3320" w:type="dxa"/>
            <w:vAlign w:val="center"/>
          </w:tcPr>
          <w:p w14:paraId="6B985AF5"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outcomes are consistent and serve all levels properly. Curriculum is served properly.</w:t>
            </w:r>
          </w:p>
        </w:tc>
        <w:tc>
          <w:tcPr>
            <w:tcW w:w="3320" w:type="dxa"/>
            <w:vAlign w:val="center"/>
          </w:tcPr>
          <w:p w14:paraId="4EE65294"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PLOs are highly aligned to reach the level expected from higher education consistently. Curriculum is approached from different angles with different levels of sophistications.</w:t>
            </w:r>
          </w:p>
        </w:tc>
      </w:tr>
      <w:tr w:rsidR="006D76E8" w:rsidRPr="006D76E8" w14:paraId="019D3CBD" w14:textId="77777777" w:rsidTr="00F0701D">
        <w:trPr>
          <w:trHeight w:val="205"/>
        </w:trPr>
        <w:tc>
          <w:tcPr>
            <w:tcW w:w="1279" w:type="dxa"/>
            <w:shd w:val="clear" w:color="auto" w:fill="AEA4D8"/>
            <w:vAlign w:val="center"/>
          </w:tcPr>
          <w:p w14:paraId="54E63D60"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Planned</w:t>
            </w:r>
          </w:p>
        </w:tc>
        <w:tc>
          <w:tcPr>
            <w:tcW w:w="3321" w:type="dxa"/>
            <w:vAlign w:val="center"/>
          </w:tcPr>
          <w:p w14:paraId="1FCD7E4B"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There is no formal plan for assessing each outcome.</w:t>
            </w:r>
          </w:p>
        </w:tc>
        <w:tc>
          <w:tcPr>
            <w:tcW w:w="3320" w:type="dxa"/>
            <w:vAlign w:val="center"/>
          </w:tcPr>
          <w:p w14:paraId="2972C4BC"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relies on short-term planning, such as selecting which outcome(s) to assess in the current year without reasonable prioritization.</w:t>
            </w:r>
          </w:p>
        </w:tc>
        <w:tc>
          <w:tcPr>
            <w:tcW w:w="3320" w:type="dxa"/>
            <w:vAlign w:val="center"/>
          </w:tcPr>
          <w:p w14:paraId="32F230B2"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has a reasonable, multi-year assessment plan that identifies when each outcome will be assessed. The plan may explicitly include analysis and implementation of</w:t>
            </w:r>
          </w:p>
          <w:p w14:paraId="1042F2AF"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improvements.</w:t>
            </w:r>
          </w:p>
        </w:tc>
        <w:tc>
          <w:tcPr>
            <w:tcW w:w="3320" w:type="dxa"/>
            <w:vAlign w:val="center"/>
          </w:tcPr>
          <w:p w14:paraId="7364EB21"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program has a fully articulated, sustainable, multi-year assessment plan that describes when and how each outcome will be assessed and how improvements are based on findings will be implemented. The plan is routinely examined and revised, as needed.</w:t>
            </w:r>
          </w:p>
        </w:tc>
      </w:tr>
      <w:tr w:rsidR="006D76E8" w:rsidRPr="006D76E8" w14:paraId="2625FC00" w14:textId="77777777" w:rsidTr="00F0701D">
        <w:trPr>
          <w:trHeight w:val="205"/>
        </w:trPr>
        <w:tc>
          <w:tcPr>
            <w:tcW w:w="1279" w:type="dxa"/>
            <w:shd w:val="clear" w:color="auto" w:fill="AEA4D8"/>
            <w:vAlign w:val="center"/>
          </w:tcPr>
          <w:p w14:paraId="082FD9EF"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Supported</w:t>
            </w:r>
          </w:p>
        </w:tc>
        <w:tc>
          <w:tcPr>
            <w:tcW w:w="3321" w:type="dxa"/>
            <w:vAlign w:val="center"/>
          </w:tcPr>
          <w:p w14:paraId="2EC84CF0"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It is not clear that potentially valid evidence is collected for the PLO.</w:t>
            </w:r>
          </w:p>
        </w:tc>
        <w:tc>
          <w:tcPr>
            <w:tcW w:w="3320" w:type="dxa"/>
            <w:vAlign w:val="center"/>
          </w:tcPr>
          <w:p w14:paraId="553C717C"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Faculty have reached general agreement on the types of evidence to be collected for the PLO but may not include both direct and indirect forms or indirect assessment is collected or used improperly.</w:t>
            </w:r>
          </w:p>
        </w:tc>
        <w:tc>
          <w:tcPr>
            <w:tcW w:w="3320" w:type="dxa"/>
            <w:vAlign w:val="center"/>
          </w:tcPr>
          <w:p w14:paraId="0ADA7F86"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Faculty collect relevant &amp; sufficient evidence for each outcome, including both indirect and direct evidence. Rubric assesses the level of student attainment.</w:t>
            </w:r>
          </w:p>
        </w:tc>
        <w:tc>
          <w:tcPr>
            <w:tcW w:w="3320" w:type="dxa"/>
            <w:vAlign w:val="center"/>
          </w:tcPr>
          <w:p w14:paraId="7B5AEED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Assessment criteria have been tested and refined over time, usually shared with students. Direct and indirect evidence are designed to mutually inform conclusions.</w:t>
            </w:r>
          </w:p>
          <w:p w14:paraId="6A8908DD"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Feedback has led to refinements in the assessment process.</w:t>
            </w:r>
          </w:p>
        </w:tc>
      </w:tr>
      <w:tr w:rsidR="006D76E8" w:rsidRPr="006D76E8" w14:paraId="766724D3" w14:textId="77777777" w:rsidTr="00F0701D">
        <w:trPr>
          <w:trHeight w:val="1191"/>
        </w:trPr>
        <w:tc>
          <w:tcPr>
            <w:tcW w:w="1279" w:type="dxa"/>
            <w:shd w:val="clear" w:color="auto" w:fill="AEA4D8"/>
            <w:vAlign w:val="center"/>
          </w:tcPr>
          <w:p w14:paraId="1A414D31"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lastRenderedPageBreak/>
              <w:t>Analyzed</w:t>
            </w:r>
          </w:p>
        </w:tc>
        <w:tc>
          <w:tcPr>
            <w:tcW w:w="3321" w:type="dxa"/>
            <w:vAlign w:val="center"/>
          </w:tcPr>
          <w:p w14:paraId="563B055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(data table or other means) are not used or not included in report.</w:t>
            </w:r>
          </w:p>
        </w:tc>
        <w:tc>
          <w:tcPr>
            <w:tcW w:w="3320" w:type="dxa"/>
            <w:vAlign w:val="center"/>
          </w:tcPr>
          <w:p w14:paraId="314827A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(data table or other means) are improperly analyzed (incorrect tools or incorrect use of tools) or included but unclear or missing key data.</w:t>
            </w:r>
          </w:p>
        </w:tc>
        <w:tc>
          <w:tcPr>
            <w:tcW w:w="3320" w:type="dxa"/>
            <w:vAlign w:val="center"/>
          </w:tcPr>
          <w:p w14:paraId="38261E17"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clearly delineated for each line of evidence in tabular or other summary formats. May reference benchmarks or other expectations. Proper tools are used.</w:t>
            </w:r>
          </w:p>
        </w:tc>
        <w:tc>
          <w:tcPr>
            <w:tcW w:w="3320" w:type="dxa"/>
            <w:vAlign w:val="center"/>
          </w:tcPr>
          <w:p w14:paraId="295D2BD4"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Results clearly delineate each line of evidence, indicating various levels of achievement. Includes benchmarks.</w:t>
            </w:r>
          </w:p>
        </w:tc>
      </w:tr>
      <w:tr w:rsidR="006D76E8" w:rsidRPr="006D76E8" w14:paraId="052C106D" w14:textId="77777777" w:rsidTr="00F0701D">
        <w:trPr>
          <w:trHeight w:val="205"/>
        </w:trPr>
        <w:tc>
          <w:tcPr>
            <w:tcW w:w="1279" w:type="dxa"/>
            <w:shd w:val="clear" w:color="auto" w:fill="AEA4D8"/>
            <w:vAlign w:val="center"/>
          </w:tcPr>
          <w:p w14:paraId="6DFCB76C" w14:textId="77777777" w:rsidR="006D76E8" w:rsidRPr="00111C6C" w:rsidRDefault="006D76E8" w:rsidP="00111C6C">
            <w:pPr>
              <w:widowControl w:val="0"/>
              <w:autoSpaceDE w:val="0"/>
              <w:autoSpaceDN w:val="0"/>
              <w:spacing w:after="0" w:line="240" w:lineRule="auto"/>
              <w:ind w:left="165" w:right="105"/>
              <w:jc w:val="center"/>
              <w:rPr>
                <w:rFonts w:eastAsia="Times New Roman" w:cstheme="minorHAnsi"/>
                <w:b/>
                <w:bCs/>
                <w:sz w:val="20"/>
              </w:rPr>
            </w:pPr>
            <w:r w:rsidRPr="00111C6C">
              <w:rPr>
                <w:rFonts w:eastAsia="Times New Roman" w:cstheme="minorHAnsi"/>
                <w:b/>
                <w:bCs/>
                <w:sz w:val="20"/>
              </w:rPr>
              <w:t>Utilized</w:t>
            </w:r>
          </w:p>
        </w:tc>
        <w:tc>
          <w:tcPr>
            <w:tcW w:w="3321" w:type="dxa"/>
            <w:vAlign w:val="center"/>
          </w:tcPr>
          <w:p w14:paraId="1315A558"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identifies implications but no recommendations for improvement in student learning or assessment practices and no explanation of how these claims are derived. No reasoning offered in support of claims.</w:t>
            </w:r>
          </w:p>
        </w:tc>
        <w:tc>
          <w:tcPr>
            <w:tcW w:w="3320" w:type="dxa"/>
            <w:vAlign w:val="center"/>
          </w:tcPr>
          <w:p w14:paraId="4074E53B"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Some conclusions, implications, and recommendations for improvements regarding student learning or assessment are included, but they are vague or questionably related to results. Support for claims is insufficient.</w:t>
            </w:r>
          </w:p>
          <w:p w14:paraId="5F8ACE1E"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Questions of validity or reliability are not discussed.</w:t>
            </w:r>
          </w:p>
        </w:tc>
        <w:tc>
          <w:tcPr>
            <w:tcW w:w="3320" w:type="dxa"/>
            <w:vAlign w:val="center"/>
          </w:tcPr>
          <w:p w14:paraId="6B122BE3"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clearly articulates conclusions, implications and recommendations for improvement regarding both student learning and assessment, and which could be drawn from results. Includes some consideration of the reliability and validity of results. Results have been discussed by many faculty and recommendations likely to be implemented due to faculty involvement and support and quality of assessment work.</w:t>
            </w:r>
          </w:p>
        </w:tc>
        <w:tc>
          <w:tcPr>
            <w:tcW w:w="3320" w:type="dxa"/>
            <w:vAlign w:val="center"/>
          </w:tcPr>
          <w:p w14:paraId="332A9F3F" w14:textId="77777777" w:rsidR="006D76E8" w:rsidRPr="006D76E8" w:rsidRDefault="006D76E8" w:rsidP="00F0701D">
            <w:pPr>
              <w:widowControl w:val="0"/>
              <w:autoSpaceDE w:val="0"/>
              <w:autoSpaceDN w:val="0"/>
              <w:spacing w:after="0" w:line="276" w:lineRule="auto"/>
              <w:ind w:left="57" w:right="57"/>
              <w:jc w:val="both"/>
              <w:rPr>
                <w:rFonts w:eastAsia="Times New Roman" w:cstheme="minorHAnsi"/>
                <w:sz w:val="18"/>
                <w:szCs w:val="20"/>
              </w:rPr>
            </w:pPr>
            <w:r w:rsidRPr="006D76E8">
              <w:rPr>
                <w:rFonts w:eastAsia="Times New Roman" w:cstheme="minorHAnsi"/>
                <w:sz w:val="18"/>
                <w:szCs w:val="20"/>
              </w:rPr>
              <w:t>The report articulates a well-reasoned critique of conclusions, implications, and recommendations that could be drawn from the results for both student learning and assessment. Includes a well-reasoned discussion of validity and reliability of results. The faculty discusses results, plans needed changes, and implement changes. Efforts to collaborate with others, such as librarians or student affairs professionals, to improve results.</w:t>
            </w:r>
          </w:p>
        </w:tc>
      </w:tr>
    </w:tbl>
    <w:p w14:paraId="54E671EC" w14:textId="77777777" w:rsidR="006D76E8" w:rsidRPr="00112FFA" w:rsidRDefault="006D76E8" w:rsidP="00CF0232">
      <w:pPr>
        <w:spacing w:after="120"/>
        <w:jc w:val="both"/>
        <w:rPr>
          <w:rFonts w:cstheme="minorHAnsi"/>
        </w:rPr>
      </w:pPr>
    </w:p>
    <w:sectPr w:rsidR="006D76E8" w:rsidRPr="00112FFA" w:rsidSect="00111C6C">
      <w:headerReference w:type="first" r:id="rId11"/>
      <w:pgSz w:w="16838" w:h="11906" w:orient="landscape" w:code="9"/>
      <w:pgMar w:top="1559"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43C3" w14:textId="77777777" w:rsidR="00E15B23" w:rsidRDefault="00E15B23" w:rsidP="00EE490F">
      <w:pPr>
        <w:spacing w:after="0" w:line="240" w:lineRule="auto"/>
      </w:pPr>
      <w:r>
        <w:separator/>
      </w:r>
    </w:p>
  </w:endnote>
  <w:endnote w:type="continuationSeparator" w:id="0">
    <w:p w14:paraId="3388ADC4" w14:textId="77777777" w:rsidR="00E15B23" w:rsidRDefault="00E15B23"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 NEXT™ ARABIC MEDIUM">
    <w:altName w:val="Arial"/>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charset w:val="00"/>
    <w:family w:val="auto"/>
    <w:pitch w:val="variable"/>
    <w:sig w:usb0="00000001" w:usb1="10000000" w:usb2="00000000" w:usb3="00000000" w:csb0="80000001" w:csb1="00000000"/>
  </w:font>
  <w:font w:name="AXtManalBold">
    <w:altName w:val="Times New Roman"/>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altName w:val="Arial"/>
    <w:charset w:val="00"/>
    <w:family w:val="swiss"/>
    <w:pitch w:val="variable"/>
    <w:sig w:usb0="800020AF" w:usb1="C000A04A" w:usb2="00000008" w:usb3="00000000" w:csb0="00000041" w:csb1="00000000"/>
  </w:font>
  <w:font w:name="DIN NEXT™ ARABIC BOLD">
    <w:altName w:val="Arial"/>
    <w:charset w:val="00"/>
    <w:family w:val="swiss"/>
    <w:pitch w:val="variable"/>
    <w:sig w:usb0="800020AF" w:usb1="C000A04A" w:usb2="00000008" w:usb3="00000000" w:csb0="00000041" w:csb1="00000000"/>
  </w:font>
  <w:font w:name="DIN NEXT™ ARABIC REGULAR">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43F35697" w:rsidR="000263E2" w:rsidRDefault="000263E2">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2E326A">
          <w:rPr>
            <w:rFonts w:ascii="DIN NEXT™ ARABIC MEDIUM" w:hAnsi="DIN NEXT™ ARABIC MEDIUM" w:cs="DIN NEXT™ ARABIC MEDIUM"/>
            <w:noProof/>
            <w:color w:val="4C3D8E"/>
            <w:sz w:val="28"/>
            <w:szCs w:val="28"/>
          </w:rPr>
          <w:t>7</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71479" w14:textId="77777777" w:rsidR="00E15B23" w:rsidRDefault="00E15B23" w:rsidP="00EE490F">
      <w:pPr>
        <w:spacing w:after="0" w:line="240" w:lineRule="auto"/>
      </w:pPr>
      <w:r>
        <w:separator/>
      </w:r>
    </w:p>
  </w:footnote>
  <w:footnote w:type="continuationSeparator" w:id="0">
    <w:p w14:paraId="047CD292" w14:textId="77777777" w:rsidR="00E15B23" w:rsidRDefault="00E15B23"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7089" w14:textId="1BCE9A3E" w:rsidR="000263E2" w:rsidRDefault="00971C52">
    <w:pPr>
      <w:pStyle w:val="Header"/>
    </w:pPr>
    <w:r>
      <w:rPr>
        <w:noProof/>
      </w:rPr>
      <w:drawing>
        <wp:anchor distT="0" distB="0" distL="114300" distR="114300" simplePos="0" relativeHeight="251685888" behindDoc="1" locked="0" layoutInCell="1" allowOverlap="1" wp14:anchorId="60000C18" wp14:editId="593086D3">
          <wp:simplePos x="0" y="0"/>
          <wp:positionH relativeFrom="page">
            <wp:posOffset>21946</wp:posOffset>
          </wp:positionH>
          <wp:positionV relativeFrom="paragraph">
            <wp:posOffset>-501092</wp:posOffset>
          </wp:positionV>
          <wp:extent cx="10636885" cy="7600493"/>
          <wp:effectExtent l="0" t="0" r="0" b="635"/>
          <wp:wrapNone/>
          <wp:docPr id="954971473"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41082" cy="7603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FA27" w14:textId="3A3A8430" w:rsidR="000263E2" w:rsidRDefault="008231CA">
    <w:pPr>
      <w:pStyle w:val="Header"/>
    </w:pPr>
    <w:r>
      <w:rPr>
        <w:noProof/>
      </w:rPr>
      <w:drawing>
        <wp:anchor distT="0" distB="0" distL="114300" distR="114300" simplePos="0" relativeHeight="251681792" behindDoc="1" locked="0" layoutInCell="1" allowOverlap="1" wp14:anchorId="71EE0053" wp14:editId="68AB0FF8">
          <wp:simplePos x="0" y="0"/>
          <wp:positionH relativeFrom="column">
            <wp:posOffset>-720090</wp:posOffset>
          </wp:positionH>
          <wp:positionV relativeFrom="paragraph">
            <wp:posOffset>-402609</wp:posOffset>
          </wp:positionV>
          <wp:extent cx="7505590" cy="10672445"/>
          <wp:effectExtent l="0" t="0" r="635" b="0"/>
          <wp:wrapNone/>
          <wp:docPr id="330045978" name="Picture 8" descr="A document with a purpl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45978" name="Picture 8" descr="A document with a purpl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05590" cy="106724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5D65" w14:textId="66F42A31" w:rsidR="00AE7AE1" w:rsidRDefault="003A24FC">
    <w:pPr>
      <w:pStyle w:val="Header"/>
    </w:pPr>
    <w:r>
      <w:rPr>
        <w:noProof/>
      </w:rPr>
      <w:drawing>
        <wp:anchor distT="0" distB="0" distL="114300" distR="114300" simplePos="0" relativeHeight="251683840" behindDoc="1" locked="0" layoutInCell="1" allowOverlap="1" wp14:anchorId="2A2517ED" wp14:editId="4BBEDA80">
          <wp:simplePos x="0" y="0"/>
          <wp:positionH relativeFrom="page">
            <wp:posOffset>36576</wp:posOffset>
          </wp:positionH>
          <wp:positionV relativeFrom="paragraph">
            <wp:posOffset>-427939</wp:posOffset>
          </wp:positionV>
          <wp:extent cx="10636885" cy="7498080"/>
          <wp:effectExtent l="0" t="0" r="0" b="7620"/>
          <wp:wrapNone/>
          <wp:docPr id="2023264853" name="صورة 1893828552" descr="صورة تحتوي على نص, لقطة شاشة,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47185" name="صورة 404147185" descr="صورة تحتوي على نص, لقطة شاشة, التصميم&#10;&#10;تم إنشاء الوصف تلقائياً"/>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38917" cy="74995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4AA"/>
    <w:multiLevelType w:val="hybridMultilevel"/>
    <w:tmpl w:val="5A829A20"/>
    <w:lvl w:ilvl="0" w:tplc="2348EA08">
      <w:start w:val="1"/>
      <w:numFmt w:val="decimal"/>
      <w:lvlText w:val="%1."/>
      <w:lvlJc w:val="left"/>
      <w:pPr>
        <w:ind w:left="1495"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02CC0954"/>
    <w:multiLevelType w:val="hybridMultilevel"/>
    <w:tmpl w:val="F6164A18"/>
    <w:lvl w:ilvl="0" w:tplc="FA788C08">
      <w:start w:val="2"/>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92A35"/>
    <w:multiLevelType w:val="hybridMultilevel"/>
    <w:tmpl w:val="14F44158"/>
    <w:lvl w:ilvl="0" w:tplc="38FA5E98">
      <w:start w:val="1"/>
      <w:numFmt w:val="upperLetter"/>
      <w:lvlText w:val="%1."/>
      <w:lvlJc w:val="left"/>
      <w:pPr>
        <w:ind w:left="360" w:hanging="360"/>
      </w:pPr>
      <w:rPr>
        <w:rFonts w:asciiTheme="minorHAnsi" w:hAnsiTheme="minorHAnsi" w:cstheme="minorHAnsi" w:hint="default"/>
        <w:b/>
        <w:bCs/>
        <w:color w:val="4C3D8E"/>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3965"/>
    <w:multiLevelType w:val="hybridMultilevel"/>
    <w:tmpl w:val="86DE6F6C"/>
    <w:lvl w:ilvl="0" w:tplc="FFFFFFFF">
      <w:start w:val="1"/>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15114"/>
    <w:multiLevelType w:val="hybridMultilevel"/>
    <w:tmpl w:val="481E255C"/>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9D68B3"/>
    <w:multiLevelType w:val="hybridMultilevel"/>
    <w:tmpl w:val="4CB88A4E"/>
    <w:lvl w:ilvl="0" w:tplc="48B843F6">
      <w:start w:val="1"/>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95A05"/>
    <w:multiLevelType w:val="hybridMultilevel"/>
    <w:tmpl w:val="D00019EC"/>
    <w:lvl w:ilvl="0" w:tplc="B3CC31FA">
      <w:start w:val="4"/>
      <w:numFmt w:val="decimal"/>
      <w:lvlText w:val="%1."/>
      <w:lvlJc w:val="left"/>
      <w:pPr>
        <w:ind w:left="720" w:hanging="360"/>
      </w:pPr>
      <w:rPr>
        <w:rFonts w:ascii="DIN NEXT™ ARABIC MEDIUM" w:hAnsi="DIN NEXT™ ARABIC MEDIUM" w:cs="DIN NEXT™ ARABIC MEDIU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A11C45"/>
    <w:multiLevelType w:val="hybridMultilevel"/>
    <w:tmpl w:val="CACA4CC4"/>
    <w:lvl w:ilvl="0" w:tplc="FFFFFFFF">
      <w:start w:val="4"/>
      <w:numFmt w:val="decimal"/>
      <w:lvlText w:val="%1."/>
      <w:lvlJc w:val="left"/>
      <w:pPr>
        <w:ind w:left="720" w:hanging="360"/>
      </w:pPr>
      <w:rPr>
        <w:rFonts w:ascii="DIN NEXT™ ARABIC MEDIUM" w:hAnsi="DIN NEXT™ ARABIC MEDIUM" w:cs="DIN NEXT™ ARABIC MEDIUM"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8" w15:restartNumberingAfterBreak="0">
    <w:nsid w:val="58061C24"/>
    <w:multiLevelType w:val="hybridMultilevel"/>
    <w:tmpl w:val="FB4AE492"/>
    <w:lvl w:ilvl="0" w:tplc="4DF66216">
      <w:start w:val="1"/>
      <w:numFmt w:val="bullet"/>
      <w:lvlText w:val=""/>
      <w:lvlJc w:val="left"/>
      <w:pPr>
        <w:ind w:left="720" w:hanging="360"/>
      </w:pPr>
      <w:rPr>
        <w:rFonts w:ascii="Symbol" w:hAnsi="Symbol" w:hint="default"/>
        <w:color w:val="52B5C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D2276"/>
    <w:multiLevelType w:val="hybridMultilevel"/>
    <w:tmpl w:val="A78E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66AC7"/>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83F09"/>
    <w:multiLevelType w:val="hybridMultilevel"/>
    <w:tmpl w:val="2A3C90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17522"/>
    <w:multiLevelType w:val="hybridMultilevel"/>
    <w:tmpl w:val="D8F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1"/>
  </w:num>
  <w:num w:numId="3">
    <w:abstractNumId w:val="36"/>
  </w:num>
  <w:num w:numId="4">
    <w:abstractNumId w:val="39"/>
  </w:num>
  <w:num w:numId="5">
    <w:abstractNumId w:val="22"/>
  </w:num>
  <w:num w:numId="6">
    <w:abstractNumId w:val="38"/>
  </w:num>
  <w:num w:numId="7">
    <w:abstractNumId w:val="21"/>
  </w:num>
  <w:num w:numId="8">
    <w:abstractNumId w:val="8"/>
  </w:num>
  <w:num w:numId="9">
    <w:abstractNumId w:val="15"/>
  </w:num>
  <w:num w:numId="10">
    <w:abstractNumId w:val="3"/>
  </w:num>
  <w:num w:numId="11">
    <w:abstractNumId w:val="14"/>
  </w:num>
  <w:num w:numId="12">
    <w:abstractNumId w:val="4"/>
  </w:num>
  <w:num w:numId="13">
    <w:abstractNumId w:val="9"/>
  </w:num>
  <w:num w:numId="14">
    <w:abstractNumId w:val="13"/>
  </w:num>
  <w:num w:numId="15">
    <w:abstractNumId w:val="28"/>
  </w:num>
  <w:num w:numId="16">
    <w:abstractNumId w:val="12"/>
  </w:num>
  <w:num w:numId="17">
    <w:abstractNumId w:val="20"/>
  </w:num>
  <w:num w:numId="18">
    <w:abstractNumId w:val="25"/>
  </w:num>
  <w:num w:numId="19">
    <w:abstractNumId w:val="34"/>
  </w:num>
  <w:num w:numId="20">
    <w:abstractNumId w:val="19"/>
  </w:num>
  <w:num w:numId="21">
    <w:abstractNumId w:val="26"/>
  </w:num>
  <w:num w:numId="22">
    <w:abstractNumId w:val="27"/>
  </w:num>
  <w:num w:numId="23">
    <w:abstractNumId w:val="37"/>
  </w:num>
  <w:num w:numId="24">
    <w:abstractNumId w:val="10"/>
  </w:num>
  <w:num w:numId="25">
    <w:abstractNumId w:val="23"/>
  </w:num>
  <w:num w:numId="26">
    <w:abstractNumId w:val="33"/>
  </w:num>
  <w:num w:numId="27">
    <w:abstractNumId w:val="16"/>
  </w:num>
  <w:num w:numId="28">
    <w:abstractNumId w:val="2"/>
  </w:num>
  <w:num w:numId="29">
    <w:abstractNumId w:val="6"/>
  </w:num>
  <w:num w:numId="30">
    <w:abstractNumId w:val="0"/>
  </w:num>
  <w:num w:numId="31">
    <w:abstractNumId w:val="7"/>
  </w:num>
  <w:num w:numId="32">
    <w:abstractNumId w:val="1"/>
  </w:num>
  <w:num w:numId="33">
    <w:abstractNumId w:val="18"/>
  </w:num>
  <w:num w:numId="34">
    <w:abstractNumId w:val="24"/>
  </w:num>
  <w:num w:numId="35">
    <w:abstractNumId w:val="17"/>
  </w:num>
  <w:num w:numId="36">
    <w:abstractNumId w:val="29"/>
  </w:num>
  <w:num w:numId="37">
    <w:abstractNumId w:val="11"/>
  </w:num>
  <w:num w:numId="38">
    <w:abstractNumId w:val="5"/>
  </w:num>
  <w:num w:numId="39">
    <w:abstractNumId w:val="3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3NjU3NzEwsjQ0NzVW0lEKTi0uzszPAykwrQUAmEki6iwAAAA="/>
  </w:docVars>
  <w:rsids>
    <w:rsidRoot w:val="00F236C3"/>
    <w:rsid w:val="000018E5"/>
    <w:rsid w:val="00011B3C"/>
    <w:rsid w:val="0001373D"/>
    <w:rsid w:val="000160A5"/>
    <w:rsid w:val="00024A20"/>
    <w:rsid w:val="0002505E"/>
    <w:rsid w:val="000263E2"/>
    <w:rsid w:val="0003422D"/>
    <w:rsid w:val="00042349"/>
    <w:rsid w:val="000444BF"/>
    <w:rsid w:val="000455C2"/>
    <w:rsid w:val="0005661C"/>
    <w:rsid w:val="000568ED"/>
    <w:rsid w:val="000573D6"/>
    <w:rsid w:val="00060A9E"/>
    <w:rsid w:val="00064015"/>
    <w:rsid w:val="000674B5"/>
    <w:rsid w:val="00074937"/>
    <w:rsid w:val="00085DEA"/>
    <w:rsid w:val="000973BC"/>
    <w:rsid w:val="000A15B4"/>
    <w:rsid w:val="000B54FF"/>
    <w:rsid w:val="000C0FCB"/>
    <w:rsid w:val="000C1F14"/>
    <w:rsid w:val="000C244D"/>
    <w:rsid w:val="000D173C"/>
    <w:rsid w:val="000D3A31"/>
    <w:rsid w:val="000E2809"/>
    <w:rsid w:val="000F105E"/>
    <w:rsid w:val="000F3155"/>
    <w:rsid w:val="00111C6C"/>
    <w:rsid w:val="00112FFA"/>
    <w:rsid w:val="00113F3F"/>
    <w:rsid w:val="00121588"/>
    <w:rsid w:val="00123EA4"/>
    <w:rsid w:val="00126020"/>
    <w:rsid w:val="00131734"/>
    <w:rsid w:val="00137FF3"/>
    <w:rsid w:val="00143E31"/>
    <w:rsid w:val="001446ED"/>
    <w:rsid w:val="001660E0"/>
    <w:rsid w:val="00170319"/>
    <w:rsid w:val="0018030C"/>
    <w:rsid w:val="001855D7"/>
    <w:rsid w:val="00187615"/>
    <w:rsid w:val="00194EE7"/>
    <w:rsid w:val="001A30FC"/>
    <w:rsid w:val="001B0101"/>
    <w:rsid w:val="001C193F"/>
    <w:rsid w:val="001C2971"/>
    <w:rsid w:val="001D13E9"/>
    <w:rsid w:val="001D2CD2"/>
    <w:rsid w:val="001D5443"/>
    <w:rsid w:val="001D7074"/>
    <w:rsid w:val="001E0B44"/>
    <w:rsid w:val="001E4C6C"/>
    <w:rsid w:val="001F1144"/>
    <w:rsid w:val="001F34EE"/>
    <w:rsid w:val="001F3885"/>
    <w:rsid w:val="00212F69"/>
    <w:rsid w:val="002176F6"/>
    <w:rsid w:val="0024111A"/>
    <w:rsid w:val="002430CC"/>
    <w:rsid w:val="00243C24"/>
    <w:rsid w:val="00251E09"/>
    <w:rsid w:val="00254CE8"/>
    <w:rsid w:val="00256D76"/>
    <w:rsid w:val="00256F95"/>
    <w:rsid w:val="00266508"/>
    <w:rsid w:val="002728E9"/>
    <w:rsid w:val="002761CB"/>
    <w:rsid w:val="002815CC"/>
    <w:rsid w:val="002832B5"/>
    <w:rsid w:val="00293830"/>
    <w:rsid w:val="002A0738"/>
    <w:rsid w:val="002A22D7"/>
    <w:rsid w:val="002A317A"/>
    <w:rsid w:val="002A5D67"/>
    <w:rsid w:val="002B33C3"/>
    <w:rsid w:val="002B75E8"/>
    <w:rsid w:val="002C0FD2"/>
    <w:rsid w:val="002D23C0"/>
    <w:rsid w:val="002D35DE"/>
    <w:rsid w:val="002D4589"/>
    <w:rsid w:val="002E326A"/>
    <w:rsid w:val="002E4B71"/>
    <w:rsid w:val="002E5C18"/>
    <w:rsid w:val="002E63AD"/>
    <w:rsid w:val="002F0BC0"/>
    <w:rsid w:val="002F0D9C"/>
    <w:rsid w:val="002F634A"/>
    <w:rsid w:val="00304CAB"/>
    <w:rsid w:val="00325A04"/>
    <w:rsid w:val="003401C7"/>
    <w:rsid w:val="00342CD0"/>
    <w:rsid w:val="00352E47"/>
    <w:rsid w:val="0035479A"/>
    <w:rsid w:val="003608B4"/>
    <w:rsid w:val="00374A0E"/>
    <w:rsid w:val="0037703D"/>
    <w:rsid w:val="00382A58"/>
    <w:rsid w:val="00393194"/>
    <w:rsid w:val="0039613A"/>
    <w:rsid w:val="003A24FC"/>
    <w:rsid w:val="003A4ABD"/>
    <w:rsid w:val="003A762E"/>
    <w:rsid w:val="003A7856"/>
    <w:rsid w:val="003A7953"/>
    <w:rsid w:val="003B0D84"/>
    <w:rsid w:val="003B44D3"/>
    <w:rsid w:val="003C1003"/>
    <w:rsid w:val="003C1BAE"/>
    <w:rsid w:val="003C54AD"/>
    <w:rsid w:val="003C58F7"/>
    <w:rsid w:val="003C6C4C"/>
    <w:rsid w:val="003C7ADF"/>
    <w:rsid w:val="003D6D34"/>
    <w:rsid w:val="003D7B0C"/>
    <w:rsid w:val="003E48DE"/>
    <w:rsid w:val="003F00A8"/>
    <w:rsid w:val="003F01A9"/>
    <w:rsid w:val="003F3E71"/>
    <w:rsid w:val="00401F9D"/>
    <w:rsid w:val="00402ECE"/>
    <w:rsid w:val="00405F91"/>
    <w:rsid w:val="004128F8"/>
    <w:rsid w:val="0041561F"/>
    <w:rsid w:val="00425E24"/>
    <w:rsid w:val="004261AE"/>
    <w:rsid w:val="0043622D"/>
    <w:rsid w:val="004408AF"/>
    <w:rsid w:val="00442CDB"/>
    <w:rsid w:val="00461566"/>
    <w:rsid w:val="00462ECE"/>
    <w:rsid w:val="00464F77"/>
    <w:rsid w:val="00473CFA"/>
    <w:rsid w:val="004A4517"/>
    <w:rsid w:val="004B0590"/>
    <w:rsid w:val="004C5EBA"/>
    <w:rsid w:val="004D05F8"/>
    <w:rsid w:val="004D3093"/>
    <w:rsid w:val="004D3DFA"/>
    <w:rsid w:val="004E063D"/>
    <w:rsid w:val="004F50F1"/>
    <w:rsid w:val="004F54B7"/>
    <w:rsid w:val="004F7D6E"/>
    <w:rsid w:val="00500262"/>
    <w:rsid w:val="005031B0"/>
    <w:rsid w:val="00506C17"/>
    <w:rsid w:val="00507ACF"/>
    <w:rsid w:val="005104BB"/>
    <w:rsid w:val="00512A54"/>
    <w:rsid w:val="00512AB4"/>
    <w:rsid w:val="005170F7"/>
    <w:rsid w:val="005217A2"/>
    <w:rsid w:val="00523C81"/>
    <w:rsid w:val="005250A9"/>
    <w:rsid w:val="005508C6"/>
    <w:rsid w:val="00553B10"/>
    <w:rsid w:val="0055478E"/>
    <w:rsid w:val="00561601"/>
    <w:rsid w:val="005719C3"/>
    <w:rsid w:val="005766B3"/>
    <w:rsid w:val="005A146D"/>
    <w:rsid w:val="005A7B3E"/>
    <w:rsid w:val="005A7EDA"/>
    <w:rsid w:val="005B1E8D"/>
    <w:rsid w:val="005B360D"/>
    <w:rsid w:val="005B4B63"/>
    <w:rsid w:val="005C6C7E"/>
    <w:rsid w:val="005E5334"/>
    <w:rsid w:val="005E749B"/>
    <w:rsid w:val="005F1BB4"/>
    <w:rsid w:val="005F2EDF"/>
    <w:rsid w:val="005F5F3E"/>
    <w:rsid w:val="00630073"/>
    <w:rsid w:val="006303D0"/>
    <w:rsid w:val="00635B80"/>
    <w:rsid w:val="006363DA"/>
    <w:rsid w:val="00640927"/>
    <w:rsid w:val="00653996"/>
    <w:rsid w:val="00664C04"/>
    <w:rsid w:val="0066519A"/>
    <w:rsid w:val="00673D3A"/>
    <w:rsid w:val="00687818"/>
    <w:rsid w:val="0069056D"/>
    <w:rsid w:val="006921AB"/>
    <w:rsid w:val="00692933"/>
    <w:rsid w:val="00696A1F"/>
    <w:rsid w:val="006B08C3"/>
    <w:rsid w:val="006B12D6"/>
    <w:rsid w:val="006B3CD5"/>
    <w:rsid w:val="006C3B5D"/>
    <w:rsid w:val="006D46B0"/>
    <w:rsid w:val="006D51F4"/>
    <w:rsid w:val="006D76E8"/>
    <w:rsid w:val="006E2E91"/>
    <w:rsid w:val="006F09B7"/>
    <w:rsid w:val="006F7B0E"/>
    <w:rsid w:val="007030A3"/>
    <w:rsid w:val="007065FD"/>
    <w:rsid w:val="00711EE8"/>
    <w:rsid w:val="00721591"/>
    <w:rsid w:val="00734394"/>
    <w:rsid w:val="00752EE0"/>
    <w:rsid w:val="0077005B"/>
    <w:rsid w:val="00772B4C"/>
    <w:rsid w:val="00774FA0"/>
    <w:rsid w:val="00775578"/>
    <w:rsid w:val="00775B30"/>
    <w:rsid w:val="00776790"/>
    <w:rsid w:val="007824E6"/>
    <w:rsid w:val="0079708A"/>
    <w:rsid w:val="007B1C55"/>
    <w:rsid w:val="007B3A81"/>
    <w:rsid w:val="007B4F8E"/>
    <w:rsid w:val="007B55E4"/>
    <w:rsid w:val="007C2E86"/>
    <w:rsid w:val="007C3DCB"/>
    <w:rsid w:val="007C402C"/>
    <w:rsid w:val="007C5166"/>
    <w:rsid w:val="007C5BF5"/>
    <w:rsid w:val="007D052B"/>
    <w:rsid w:val="007D1359"/>
    <w:rsid w:val="007D659B"/>
    <w:rsid w:val="007D7DB7"/>
    <w:rsid w:val="007E1F1C"/>
    <w:rsid w:val="007E26EF"/>
    <w:rsid w:val="007E37BC"/>
    <w:rsid w:val="007F319E"/>
    <w:rsid w:val="007F42E7"/>
    <w:rsid w:val="008051E7"/>
    <w:rsid w:val="008107C1"/>
    <w:rsid w:val="00812677"/>
    <w:rsid w:val="008159D5"/>
    <w:rsid w:val="00816D8B"/>
    <w:rsid w:val="008231CA"/>
    <w:rsid w:val="008306EB"/>
    <w:rsid w:val="00830F29"/>
    <w:rsid w:val="00832CF4"/>
    <w:rsid w:val="00835A9F"/>
    <w:rsid w:val="00835AC0"/>
    <w:rsid w:val="008420FF"/>
    <w:rsid w:val="00850E1D"/>
    <w:rsid w:val="00854A37"/>
    <w:rsid w:val="00855161"/>
    <w:rsid w:val="008618C6"/>
    <w:rsid w:val="0086753F"/>
    <w:rsid w:val="00872671"/>
    <w:rsid w:val="00877341"/>
    <w:rsid w:val="00887AE2"/>
    <w:rsid w:val="00891F4D"/>
    <w:rsid w:val="008A1157"/>
    <w:rsid w:val="008A4717"/>
    <w:rsid w:val="008A6257"/>
    <w:rsid w:val="008B17AA"/>
    <w:rsid w:val="008B2211"/>
    <w:rsid w:val="008B2C39"/>
    <w:rsid w:val="008B589D"/>
    <w:rsid w:val="008B5A86"/>
    <w:rsid w:val="008C27E2"/>
    <w:rsid w:val="008C3108"/>
    <w:rsid w:val="008C536B"/>
    <w:rsid w:val="008C571A"/>
    <w:rsid w:val="008E03D4"/>
    <w:rsid w:val="008E0BE7"/>
    <w:rsid w:val="008E0E4F"/>
    <w:rsid w:val="008E4872"/>
    <w:rsid w:val="009023F3"/>
    <w:rsid w:val="00905031"/>
    <w:rsid w:val="0090602B"/>
    <w:rsid w:val="009203B9"/>
    <w:rsid w:val="00924028"/>
    <w:rsid w:val="00931396"/>
    <w:rsid w:val="009332FA"/>
    <w:rsid w:val="009357F6"/>
    <w:rsid w:val="009406AC"/>
    <w:rsid w:val="009421B3"/>
    <w:rsid w:val="00965158"/>
    <w:rsid w:val="0096672E"/>
    <w:rsid w:val="00970132"/>
    <w:rsid w:val="00971C52"/>
    <w:rsid w:val="0097256E"/>
    <w:rsid w:val="0098525C"/>
    <w:rsid w:val="009A3B8E"/>
    <w:rsid w:val="009B2973"/>
    <w:rsid w:val="009C07EE"/>
    <w:rsid w:val="009C23D4"/>
    <w:rsid w:val="009C2BA9"/>
    <w:rsid w:val="009C3A03"/>
    <w:rsid w:val="009C4B55"/>
    <w:rsid w:val="009D3957"/>
    <w:rsid w:val="009D4997"/>
    <w:rsid w:val="009E0B82"/>
    <w:rsid w:val="009E3CC0"/>
    <w:rsid w:val="009E47E5"/>
    <w:rsid w:val="009E5EF9"/>
    <w:rsid w:val="009E614F"/>
    <w:rsid w:val="009F2ED5"/>
    <w:rsid w:val="00A004B2"/>
    <w:rsid w:val="00A02A91"/>
    <w:rsid w:val="00A2403F"/>
    <w:rsid w:val="00A24590"/>
    <w:rsid w:val="00A30165"/>
    <w:rsid w:val="00A372A9"/>
    <w:rsid w:val="00A42D98"/>
    <w:rsid w:val="00A44627"/>
    <w:rsid w:val="00A502C1"/>
    <w:rsid w:val="00A553AB"/>
    <w:rsid w:val="00A5558A"/>
    <w:rsid w:val="00A61652"/>
    <w:rsid w:val="00A621C8"/>
    <w:rsid w:val="00A6319B"/>
    <w:rsid w:val="00A63AD0"/>
    <w:rsid w:val="00A7204A"/>
    <w:rsid w:val="00A7241E"/>
    <w:rsid w:val="00A80032"/>
    <w:rsid w:val="00A91DD8"/>
    <w:rsid w:val="00A92D88"/>
    <w:rsid w:val="00A95A15"/>
    <w:rsid w:val="00A979FA"/>
    <w:rsid w:val="00AB73B2"/>
    <w:rsid w:val="00AC6ADD"/>
    <w:rsid w:val="00AD0EA7"/>
    <w:rsid w:val="00AD423B"/>
    <w:rsid w:val="00AE0516"/>
    <w:rsid w:val="00AE4FA1"/>
    <w:rsid w:val="00AE5560"/>
    <w:rsid w:val="00AE6497"/>
    <w:rsid w:val="00AE6AD7"/>
    <w:rsid w:val="00AE7AE1"/>
    <w:rsid w:val="00AF7222"/>
    <w:rsid w:val="00B174B5"/>
    <w:rsid w:val="00B22AAC"/>
    <w:rsid w:val="00B22B08"/>
    <w:rsid w:val="00B35DEA"/>
    <w:rsid w:val="00B54D8B"/>
    <w:rsid w:val="00B602B3"/>
    <w:rsid w:val="00B6424F"/>
    <w:rsid w:val="00B66906"/>
    <w:rsid w:val="00B727DA"/>
    <w:rsid w:val="00B74537"/>
    <w:rsid w:val="00B80401"/>
    <w:rsid w:val="00B80620"/>
    <w:rsid w:val="00B80926"/>
    <w:rsid w:val="00B91F82"/>
    <w:rsid w:val="00B93E29"/>
    <w:rsid w:val="00B97B1E"/>
    <w:rsid w:val="00BA5D2C"/>
    <w:rsid w:val="00BB15BF"/>
    <w:rsid w:val="00BB7269"/>
    <w:rsid w:val="00BB7F15"/>
    <w:rsid w:val="00BC4136"/>
    <w:rsid w:val="00BC543D"/>
    <w:rsid w:val="00BD0FA1"/>
    <w:rsid w:val="00BD55BA"/>
    <w:rsid w:val="00BD7DF0"/>
    <w:rsid w:val="00BF4148"/>
    <w:rsid w:val="00BF46CB"/>
    <w:rsid w:val="00BF4D7C"/>
    <w:rsid w:val="00BF629B"/>
    <w:rsid w:val="00C038BF"/>
    <w:rsid w:val="00C10BFE"/>
    <w:rsid w:val="00C12594"/>
    <w:rsid w:val="00C139A9"/>
    <w:rsid w:val="00C14BF1"/>
    <w:rsid w:val="00C1739D"/>
    <w:rsid w:val="00C27C42"/>
    <w:rsid w:val="00C33239"/>
    <w:rsid w:val="00C55180"/>
    <w:rsid w:val="00C55665"/>
    <w:rsid w:val="00C617D1"/>
    <w:rsid w:val="00C72120"/>
    <w:rsid w:val="00C76AAE"/>
    <w:rsid w:val="00C77FDD"/>
    <w:rsid w:val="00C83CC7"/>
    <w:rsid w:val="00C949EE"/>
    <w:rsid w:val="00C9518B"/>
    <w:rsid w:val="00C958D9"/>
    <w:rsid w:val="00CA2FCE"/>
    <w:rsid w:val="00CA4BB3"/>
    <w:rsid w:val="00CA53DE"/>
    <w:rsid w:val="00CB00AA"/>
    <w:rsid w:val="00CB11A3"/>
    <w:rsid w:val="00CB3558"/>
    <w:rsid w:val="00CB46C1"/>
    <w:rsid w:val="00CB7651"/>
    <w:rsid w:val="00CC080F"/>
    <w:rsid w:val="00CC6081"/>
    <w:rsid w:val="00CD0E75"/>
    <w:rsid w:val="00CE0B84"/>
    <w:rsid w:val="00CE5EEF"/>
    <w:rsid w:val="00CF0232"/>
    <w:rsid w:val="00D00AE1"/>
    <w:rsid w:val="00D17BC3"/>
    <w:rsid w:val="00D207EB"/>
    <w:rsid w:val="00D27B88"/>
    <w:rsid w:val="00D3555B"/>
    <w:rsid w:val="00D35FFC"/>
    <w:rsid w:val="00D4307F"/>
    <w:rsid w:val="00D60E4E"/>
    <w:rsid w:val="00D711CD"/>
    <w:rsid w:val="00D76CA4"/>
    <w:rsid w:val="00D76E52"/>
    <w:rsid w:val="00D821ED"/>
    <w:rsid w:val="00D83461"/>
    <w:rsid w:val="00D940A7"/>
    <w:rsid w:val="00D978D1"/>
    <w:rsid w:val="00DA6738"/>
    <w:rsid w:val="00DC1D1B"/>
    <w:rsid w:val="00DC4D44"/>
    <w:rsid w:val="00DD0C2C"/>
    <w:rsid w:val="00DD5DFB"/>
    <w:rsid w:val="00DE2FB6"/>
    <w:rsid w:val="00DE4417"/>
    <w:rsid w:val="00DF102A"/>
    <w:rsid w:val="00DF21CF"/>
    <w:rsid w:val="00DF63E3"/>
    <w:rsid w:val="00E0297E"/>
    <w:rsid w:val="00E02D40"/>
    <w:rsid w:val="00E03FC3"/>
    <w:rsid w:val="00E1284D"/>
    <w:rsid w:val="00E12D1B"/>
    <w:rsid w:val="00E14E8B"/>
    <w:rsid w:val="00E15B23"/>
    <w:rsid w:val="00E232F5"/>
    <w:rsid w:val="00E27E8E"/>
    <w:rsid w:val="00E31CF4"/>
    <w:rsid w:val="00E32876"/>
    <w:rsid w:val="00E36058"/>
    <w:rsid w:val="00E366F5"/>
    <w:rsid w:val="00E37F2E"/>
    <w:rsid w:val="00E51EAE"/>
    <w:rsid w:val="00E5320A"/>
    <w:rsid w:val="00E60A3B"/>
    <w:rsid w:val="00E755DD"/>
    <w:rsid w:val="00E91116"/>
    <w:rsid w:val="00E96C61"/>
    <w:rsid w:val="00EA1C98"/>
    <w:rsid w:val="00EA414A"/>
    <w:rsid w:val="00EA502F"/>
    <w:rsid w:val="00EB1DF6"/>
    <w:rsid w:val="00EB2B1E"/>
    <w:rsid w:val="00EB4B0C"/>
    <w:rsid w:val="00ED21B6"/>
    <w:rsid w:val="00ED6B12"/>
    <w:rsid w:val="00EE13C1"/>
    <w:rsid w:val="00EE490F"/>
    <w:rsid w:val="00EF2776"/>
    <w:rsid w:val="00EF36CA"/>
    <w:rsid w:val="00EF3FB2"/>
    <w:rsid w:val="00F00572"/>
    <w:rsid w:val="00F02C99"/>
    <w:rsid w:val="00F039E0"/>
    <w:rsid w:val="00F04FE6"/>
    <w:rsid w:val="00F0701D"/>
    <w:rsid w:val="00F11C83"/>
    <w:rsid w:val="00F154BA"/>
    <w:rsid w:val="00F236C3"/>
    <w:rsid w:val="00F35B02"/>
    <w:rsid w:val="00F365CC"/>
    <w:rsid w:val="00F47EAC"/>
    <w:rsid w:val="00F50601"/>
    <w:rsid w:val="00F50654"/>
    <w:rsid w:val="00F5117C"/>
    <w:rsid w:val="00F52690"/>
    <w:rsid w:val="00F5269C"/>
    <w:rsid w:val="00F535FE"/>
    <w:rsid w:val="00F54C3D"/>
    <w:rsid w:val="00F66EA1"/>
    <w:rsid w:val="00F71D04"/>
    <w:rsid w:val="00F773F7"/>
    <w:rsid w:val="00F84C78"/>
    <w:rsid w:val="00F9176E"/>
    <w:rsid w:val="00F91847"/>
    <w:rsid w:val="00FA3E2F"/>
    <w:rsid w:val="00FB177C"/>
    <w:rsid w:val="00FC2D18"/>
    <w:rsid w:val="00FC6A6E"/>
    <w:rsid w:val="00FD15CC"/>
    <w:rsid w:val="00FE339C"/>
    <w:rsid w:val="00FE36D5"/>
    <w:rsid w:val="00FF03D6"/>
    <w:rsid w:val="00FF6C43"/>
    <w:rsid w:val="00FF7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F4CA3"/>
  <w15:chartTrackingRefBased/>
  <w15:docId w15:val="{2914E9AE-8103-4D80-8D04-F6749F4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14F"/>
  </w:style>
  <w:style w:type="paragraph" w:styleId="Heading1">
    <w:name w:val="heading 1"/>
    <w:basedOn w:val="Normal"/>
    <w:next w:val="Normal"/>
    <w:link w:val="Heading1Char"/>
    <w:uiPriority w:val="9"/>
    <w:qFormat/>
    <w:rsid w:val="001876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F1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customStyle="1" w:styleId="GridTable4-Accent11">
    <w:name w:val="Grid Table 4 - Accent 11"/>
    <w:basedOn w:val="TableNormal"/>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187615"/>
    <w:rPr>
      <w:color w:val="808080"/>
    </w:rPr>
  </w:style>
  <w:style w:type="paragraph" w:customStyle="1" w:styleId="Style1">
    <w:name w:val="Style1"/>
    <w:basedOn w:val="Normal"/>
    <w:link w:val="Style1Char"/>
    <w:qFormat/>
    <w:rsid w:val="00187615"/>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DefaultParagraphFont"/>
    <w:link w:val="Style1"/>
    <w:rsid w:val="00187615"/>
    <w:rPr>
      <w:rFonts w:ascii="DIN NEXT™ ARABIC MEDIUM" w:hAnsi="DIN NEXT™ ARABIC MEDIUM"/>
      <w:b/>
      <w:color w:val="52B5C2"/>
      <w:sz w:val="28"/>
    </w:rPr>
  </w:style>
  <w:style w:type="character" w:customStyle="1" w:styleId="Heading1Char">
    <w:name w:val="Heading 1 Char"/>
    <w:basedOn w:val="DefaultParagraphFont"/>
    <w:link w:val="Heading1"/>
    <w:uiPriority w:val="9"/>
    <w:rsid w:val="001876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F102A"/>
    <w:rPr>
      <w:rFonts w:asciiTheme="majorHAnsi" w:eastAsiaTheme="majorEastAsia" w:hAnsiTheme="majorHAnsi" w:cstheme="majorBidi"/>
      <w:color w:val="2E74B5" w:themeColor="accent1" w:themeShade="BF"/>
      <w:sz w:val="26"/>
      <w:szCs w:val="26"/>
    </w:rPr>
  </w:style>
  <w:style w:type="table" w:customStyle="1" w:styleId="Style2">
    <w:name w:val="Style2"/>
    <w:basedOn w:val="TableNormal"/>
    <w:uiPriority w:val="99"/>
    <w:rsid w:val="00830F29"/>
    <w:pPr>
      <w:spacing w:after="0" w:line="240" w:lineRule="auto"/>
    </w:pPr>
    <w:rPr>
      <w:rFonts w:ascii="DIN NEXT™ ARABIC MEDIUM" w:hAnsi="DIN NEXT™ ARABIC MEDIUM"/>
      <w:b/>
      <w:color w:val="525252" w:themeColor="accent3" w:themeShade="80"/>
      <w:sz w:val="26"/>
    </w:rPr>
    <w:tblPr>
      <w:tblStyleRowBandSize w:val="1"/>
      <w:tblStyleColBandSize w:val="1"/>
    </w:tblPr>
    <w:tcPr>
      <w:shd w:val="clear" w:color="auto" w:fill="auto"/>
    </w:tcPr>
    <w:tblStylePr w:type="firstRow">
      <w:rPr>
        <w:color w:val="FFFFFF" w:themeColor="background1"/>
      </w:rPr>
      <w:tblPr/>
      <w:tcPr>
        <w:shd w:val="clear" w:color="auto" w:fill="4C3D8E"/>
      </w:tcPr>
    </w:tblStylePr>
    <w:tblStylePr w:type="band1Horz">
      <w:tblPr/>
      <w:tcPr>
        <w:shd w:val="clear" w:color="auto" w:fill="D9D9D9" w:themeFill="background1" w:themeFillShade="D9"/>
      </w:tcPr>
    </w:tblStylePr>
  </w:style>
  <w:style w:type="paragraph" w:styleId="TOCHeading">
    <w:name w:val="TOC Heading"/>
    <w:basedOn w:val="Heading1"/>
    <w:next w:val="Normal"/>
    <w:uiPriority w:val="39"/>
    <w:unhideWhenUsed/>
    <w:qFormat/>
    <w:rsid w:val="00382A58"/>
    <w:pPr>
      <w:outlineLvl w:val="9"/>
    </w:pPr>
  </w:style>
  <w:style w:type="paragraph" w:styleId="TOC1">
    <w:name w:val="toc 1"/>
    <w:basedOn w:val="Normal"/>
    <w:next w:val="Normal"/>
    <w:autoRedefine/>
    <w:uiPriority w:val="39"/>
    <w:unhideWhenUsed/>
    <w:rsid w:val="00382A58"/>
    <w:pPr>
      <w:spacing w:after="100"/>
    </w:pPr>
  </w:style>
  <w:style w:type="paragraph" w:styleId="TOC2">
    <w:name w:val="toc 2"/>
    <w:basedOn w:val="Normal"/>
    <w:next w:val="Normal"/>
    <w:autoRedefine/>
    <w:uiPriority w:val="39"/>
    <w:unhideWhenUsed/>
    <w:rsid w:val="00382A58"/>
    <w:pPr>
      <w:spacing w:after="100"/>
      <w:ind w:left="220"/>
    </w:pPr>
  </w:style>
  <w:style w:type="character" w:styleId="Hyperlink">
    <w:name w:val="Hyperlink"/>
    <w:basedOn w:val="DefaultParagraphFont"/>
    <w:uiPriority w:val="99"/>
    <w:unhideWhenUsed/>
    <w:rsid w:val="00382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1476">
      <w:bodyDiv w:val="1"/>
      <w:marLeft w:val="0"/>
      <w:marRight w:val="0"/>
      <w:marTop w:val="0"/>
      <w:marBottom w:val="0"/>
      <w:divBdr>
        <w:top w:val="none" w:sz="0" w:space="0" w:color="auto"/>
        <w:left w:val="none" w:sz="0" w:space="0" w:color="auto"/>
        <w:bottom w:val="none" w:sz="0" w:space="0" w:color="auto"/>
        <w:right w:val="none" w:sz="0" w:space="0" w:color="auto"/>
      </w:divBdr>
      <w:divsChild>
        <w:div w:id="130300075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750586479">
      <w:bodyDiv w:val="1"/>
      <w:marLeft w:val="0"/>
      <w:marRight w:val="0"/>
      <w:marTop w:val="0"/>
      <w:marBottom w:val="0"/>
      <w:divBdr>
        <w:top w:val="none" w:sz="0" w:space="0" w:color="auto"/>
        <w:left w:val="none" w:sz="0" w:space="0" w:color="auto"/>
        <w:bottom w:val="none" w:sz="0" w:space="0" w:color="auto"/>
        <w:right w:val="none" w:sz="0" w:space="0" w:color="auto"/>
      </w:divBdr>
    </w:div>
    <w:div w:id="1737359881">
      <w:bodyDiv w:val="1"/>
      <w:marLeft w:val="0"/>
      <w:marRight w:val="0"/>
      <w:marTop w:val="0"/>
      <w:marBottom w:val="0"/>
      <w:divBdr>
        <w:top w:val="none" w:sz="0" w:space="0" w:color="auto"/>
        <w:left w:val="none" w:sz="0" w:space="0" w:color="auto"/>
        <w:bottom w:val="none" w:sz="0" w:space="0" w:color="auto"/>
        <w:right w:val="none" w:sz="0" w:space="0" w:color="auto"/>
      </w:divBdr>
      <w:divsChild>
        <w:div w:id="135531076">
          <w:marLeft w:val="0"/>
          <w:marRight w:val="0"/>
          <w:marTop w:val="0"/>
          <w:marBottom w:val="0"/>
          <w:divBdr>
            <w:top w:val="none" w:sz="0" w:space="0" w:color="auto"/>
            <w:left w:val="none" w:sz="0" w:space="0" w:color="auto"/>
            <w:bottom w:val="none" w:sz="0" w:space="0" w:color="auto"/>
            <w:right w:val="none" w:sz="0" w:space="0" w:color="auto"/>
          </w:divBdr>
        </w:div>
        <w:div w:id="8411512">
          <w:marLeft w:val="0"/>
          <w:marRight w:val="0"/>
          <w:marTop w:val="0"/>
          <w:marBottom w:val="0"/>
          <w:divBdr>
            <w:top w:val="none" w:sz="0" w:space="0" w:color="auto"/>
            <w:left w:val="none" w:sz="0" w:space="0" w:color="auto"/>
            <w:bottom w:val="none" w:sz="0" w:space="0" w:color="auto"/>
            <w:right w:val="none" w:sz="0" w:space="0" w:color="auto"/>
          </w:divBdr>
          <w:divsChild>
            <w:div w:id="428359518">
              <w:marLeft w:val="0"/>
              <w:marRight w:val="165"/>
              <w:marTop w:val="150"/>
              <w:marBottom w:val="0"/>
              <w:divBdr>
                <w:top w:val="none" w:sz="0" w:space="0" w:color="auto"/>
                <w:left w:val="none" w:sz="0" w:space="0" w:color="auto"/>
                <w:bottom w:val="none" w:sz="0" w:space="0" w:color="auto"/>
                <w:right w:val="none" w:sz="0" w:space="0" w:color="auto"/>
              </w:divBdr>
              <w:divsChild>
                <w:div w:id="337853041">
                  <w:marLeft w:val="0"/>
                  <w:marRight w:val="0"/>
                  <w:marTop w:val="0"/>
                  <w:marBottom w:val="0"/>
                  <w:divBdr>
                    <w:top w:val="none" w:sz="0" w:space="0" w:color="auto"/>
                    <w:left w:val="none" w:sz="0" w:space="0" w:color="auto"/>
                    <w:bottom w:val="none" w:sz="0" w:space="0" w:color="auto"/>
                    <w:right w:val="none" w:sz="0" w:space="0" w:color="auto"/>
                  </w:divBdr>
                  <w:divsChild>
                    <w:div w:id="1830779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10B0E522A948B6B6E1894B49F84E50"/>
        <w:category>
          <w:name w:val="General"/>
          <w:gallery w:val="placeholder"/>
        </w:category>
        <w:types>
          <w:type w:val="bbPlcHdr"/>
        </w:types>
        <w:behaviors>
          <w:behavior w:val="content"/>
        </w:behaviors>
        <w:guid w:val="{B08528AA-5857-4736-80BB-AEDE2FAD6A74}"/>
      </w:docPartPr>
      <w:docPartBody>
        <w:p w:rsidR="002873C8" w:rsidRDefault="00DF0FC5" w:rsidP="00DF0FC5">
          <w:pPr>
            <w:pStyle w:val="4210B0E522A948B6B6E1894B49F84E50"/>
          </w:pPr>
          <w:r w:rsidRPr="008E1B30">
            <w:rPr>
              <w:rStyle w:val="PlaceholderText"/>
            </w:rPr>
            <w:t>Click or tap to enter a date.</w:t>
          </w:r>
        </w:p>
      </w:docPartBody>
    </w:docPart>
    <w:docPart>
      <w:docPartPr>
        <w:name w:val="4E39B94D02EE4B779415445AE483A07A"/>
        <w:category>
          <w:name w:val="General"/>
          <w:gallery w:val="placeholder"/>
        </w:category>
        <w:types>
          <w:type w:val="bbPlcHdr"/>
        </w:types>
        <w:behaviors>
          <w:behavior w:val="content"/>
        </w:behaviors>
        <w:guid w:val="{3B615808-3368-4060-8581-06B82A856CF1}"/>
      </w:docPartPr>
      <w:docPartBody>
        <w:p w:rsidR="002873C8" w:rsidRDefault="00DF0FC5" w:rsidP="00DF0FC5">
          <w:pPr>
            <w:pStyle w:val="4E39B94D02EE4B779415445AE483A07A"/>
          </w:pPr>
          <w:r w:rsidRPr="008E1B30">
            <w:rPr>
              <w:rStyle w:val="PlaceholderText"/>
            </w:rPr>
            <w:t>Click or tap to enter a date.</w:t>
          </w:r>
        </w:p>
      </w:docPartBody>
    </w:docPart>
    <w:docPart>
      <w:docPartPr>
        <w:name w:val="4962120CE3C14653A02FC8F9091A6376"/>
        <w:category>
          <w:name w:val="General"/>
          <w:gallery w:val="placeholder"/>
        </w:category>
        <w:types>
          <w:type w:val="bbPlcHdr"/>
        </w:types>
        <w:behaviors>
          <w:behavior w:val="content"/>
        </w:behaviors>
        <w:guid w:val="{AE196CE7-9C33-4C71-A80B-B31AEA3863CF}"/>
      </w:docPartPr>
      <w:docPartBody>
        <w:p w:rsidR="00D20843" w:rsidRDefault="00D20843" w:rsidP="00D20843">
          <w:pPr>
            <w:pStyle w:val="4962120CE3C14653A02FC8F9091A6376"/>
          </w:pPr>
          <w:r w:rsidRPr="00D80C05">
            <w:rPr>
              <w:rStyle w:val="PlaceholderText"/>
              <w:color w:val="000000" w:themeColor="text1"/>
            </w:rPr>
            <w:t>Choose an item.</w:t>
          </w:r>
        </w:p>
      </w:docPartBody>
    </w:docPart>
    <w:docPart>
      <w:docPartPr>
        <w:name w:val="72D27C016BBC4FA6AB6DEB352507EA64"/>
        <w:category>
          <w:name w:val="General"/>
          <w:gallery w:val="placeholder"/>
        </w:category>
        <w:types>
          <w:type w:val="bbPlcHdr"/>
        </w:types>
        <w:behaviors>
          <w:behavior w:val="content"/>
        </w:behaviors>
        <w:guid w:val="{E0F5B06F-1ED4-4C10-8B58-09F5FBC29A34}"/>
      </w:docPartPr>
      <w:docPartBody>
        <w:p w:rsidR="00D20843" w:rsidRDefault="00D20843" w:rsidP="00D20843">
          <w:pPr>
            <w:pStyle w:val="72D27C016BBC4FA6AB6DEB352507EA64"/>
          </w:pPr>
          <w:r w:rsidRPr="007B1950">
            <w:rPr>
              <w:rStyle w:val="PlaceholderText"/>
            </w:rPr>
            <w:t>Click or tap to enter a date.</w:t>
          </w:r>
        </w:p>
      </w:docPartBody>
    </w:docPart>
    <w:docPart>
      <w:docPartPr>
        <w:name w:val="F6CFBCD7260E4235A82B82480ABCBE7F"/>
        <w:category>
          <w:name w:val="General"/>
          <w:gallery w:val="placeholder"/>
        </w:category>
        <w:types>
          <w:type w:val="bbPlcHdr"/>
        </w:types>
        <w:behaviors>
          <w:behavior w:val="content"/>
        </w:behaviors>
        <w:guid w:val="{271A0549-B103-418D-9503-F1256F716F0A}"/>
      </w:docPartPr>
      <w:docPartBody>
        <w:p w:rsidR="00D20843" w:rsidRDefault="00D20843" w:rsidP="00D20843">
          <w:pPr>
            <w:pStyle w:val="F6CFBCD7260E4235A82B82480ABCBE7F"/>
          </w:pPr>
          <w:r w:rsidRPr="00D80C05">
            <w:rPr>
              <w:rStyle w:val="PlaceholderText"/>
              <w:color w:val="000000" w:themeColor="text1"/>
            </w:rPr>
            <w:t>Choose an item.</w:t>
          </w:r>
        </w:p>
      </w:docPartBody>
    </w:docPart>
    <w:docPart>
      <w:docPartPr>
        <w:name w:val="1CB1FDA423B94D48BCF1AA4F63452418"/>
        <w:category>
          <w:name w:val="General"/>
          <w:gallery w:val="placeholder"/>
        </w:category>
        <w:types>
          <w:type w:val="bbPlcHdr"/>
        </w:types>
        <w:behaviors>
          <w:behavior w:val="content"/>
        </w:behaviors>
        <w:guid w:val="{5560BB03-5024-4274-A5A7-01DBD47DC9B0}"/>
      </w:docPartPr>
      <w:docPartBody>
        <w:p w:rsidR="00D20843" w:rsidRDefault="00D20843" w:rsidP="00D20843">
          <w:pPr>
            <w:pStyle w:val="1CB1FDA423B94D48BCF1AA4F63452418"/>
          </w:pPr>
          <w:r w:rsidRPr="007B1950">
            <w:rPr>
              <w:rStyle w:val="PlaceholderText"/>
            </w:rPr>
            <w:t>Click or tap to enter a date.</w:t>
          </w:r>
        </w:p>
      </w:docPartBody>
    </w:docPart>
    <w:docPart>
      <w:docPartPr>
        <w:name w:val="D3E483ED89FE47DB8CAC9B75E62E051A"/>
        <w:category>
          <w:name w:val="General"/>
          <w:gallery w:val="placeholder"/>
        </w:category>
        <w:types>
          <w:type w:val="bbPlcHdr"/>
        </w:types>
        <w:behaviors>
          <w:behavior w:val="content"/>
        </w:behaviors>
        <w:guid w:val="{69B98667-B034-4514-88B8-657FC51F0CEA}"/>
      </w:docPartPr>
      <w:docPartBody>
        <w:p w:rsidR="00D20843" w:rsidRDefault="00D20843" w:rsidP="00D20843">
          <w:pPr>
            <w:pStyle w:val="D3E483ED89FE47DB8CAC9B75E62E051A"/>
          </w:pPr>
          <w:r w:rsidRPr="00D80C05">
            <w:rPr>
              <w:rStyle w:val="PlaceholderText"/>
              <w:color w:val="000000" w:themeColor="text1"/>
            </w:rPr>
            <w:t>Choose an item.</w:t>
          </w:r>
        </w:p>
      </w:docPartBody>
    </w:docPart>
    <w:docPart>
      <w:docPartPr>
        <w:name w:val="7DC791A85F6F44449E247FF68C5D8AA8"/>
        <w:category>
          <w:name w:val="General"/>
          <w:gallery w:val="placeholder"/>
        </w:category>
        <w:types>
          <w:type w:val="bbPlcHdr"/>
        </w:types>
        <w:behaviors>
          <w:behavior w:val="content"/>
        </w:behaviors>
        <w:guid w:val="{37B0B621-8324-44BC-A8FB-1CC5A53BDDE7}"/>
      </w:docPartPr>
      <w:docPartBody>
        <w:p w:rsidR="00D20843" w:rsidRDefault="00D20843" w:rsidP="00D20843">
          <w:pPr>
            <w:pStyle w:val="7DC791A85F6F44449E247FF68C5D8AA8"/>
          </w:pPr>
          <w:r w:rsidRPr="007B1950">
            <w:rPr>
              <w:rStyle w:val="PlaceholderText"/>
            </w:rPr>
            <w:t>Click or tap to enter a date.</w:t>
          </w:r>
        </w:p>
      </w:docPartBody>
    </w:docPart>
    <w:docPart>
      <w:docPartPr>
        <w:name w:val="E384A9A30AE94788A373420D2EC05D83"/>
        <w:category>
          <w:name w:val="General"/>
          <w:gallery w:val="placeholder"/>
        </w:category>
        <w:types>
          <w:type w:val="bbPlcHdr"/>
        </w:types>
        <w:behaviors>
          <w:behavior w:val="content"/>
        </w:behaviors>
        <w:guid w:val="{2954FE2A-AFB1-462B-8547-E71C8BD7C953}"/>
      </w:docPartPr>
      <w:docPartBody>
        <w:p w:rsidR="00D20843" w:rsidRDefault="00D20843" w:rsidP="00D20843">
          <w:pPr>
            <w:pStyle w:val="E384A9A30AE94788A373420D2EC05D83"/>
          </w:pPr>
          <w:r w:rsidRPr="00D80C05">
            <w:rPr>
              <w:rStyle w:val="PlaceholderText"/>
              <w:color w:val="000000" w:themeColor="text1"/>
            </w:rPr>
            <w:t>Choose an item.</w:t>
          </w:r>
        </w:p>
      </w:docPartBody>
    </w:docPart>
    <w:docPart>
      <w:docPartPr>
        <w:name w:val="A8BFAF6110F94643B7B5106EC01A78AF"/>
        <w:category>
          <w:name w:val="General"/>
          <w:gallery w:val="placeholder"/>
        </w:category>
        <w:types>
          <w:type w:val="bbPlcHdr"/>
        </w:types>
        <w:behaviors>
          <w:behavior w:val="content"/>
        </w:behaviors>
        <w:guid w:val="{AFD4A840-5EDB-45DA-815D-FFEC824E5E80}"/>
      </w:docPartPr>
      <w:docPartBody>
        <w:p w:rsidR="00D20843" w:rsidRDefault="00D20843" w:rsidP="00D20843">
          <w:pPr>
            <w:pStyle w:val="A8BFAF6110F94643B7B5106EC01A78AF"/>
          </w:pPr>
          <w:r w:rsidRPr="007B1950">
            <w:rPr>
              <w:rStyle w:val="PlaceholderText"/>
            </w:rPr>
            <w:t>Click or tap to enter a date.</w:t>
          </w:r>
        </w:p>
      </w:docPartBody>
    </w:docPart>
    <w:docPart>
      <w:docPartPr>
        <w:name w:val="F68F08A595C940F2BDD3A06F52AE54AF"/>
        <w:category>
          <w:name w:val="General"/>
          <w:gallery w:val="placeholder"/>
        </w:category>
        <w:types>
          <w:type w:val="bbPlcHdr"/>
        </w:types>
        <w:behaviors>
          <w:behavior w:val="content"/>
        </w:behaviors>
        <w:guid w:val="{3CC4FCD5-8445-4E37-B9BF-2EFEB8A7374C}"/>
      </w:docPartPr>
      <w:docPartBody>
        <w:p w:rsidR="00D20843" w:rsidRDefault="00D20843" w:rsidP="00D20843">
          <w:pPr>
            <w:pStyle w:val="F68F08A595C940F2BDD3A06F52AE54AF"/>
          </w:pPr>
          <w:r w:rsidRPr="00D80C05">
            <w:rPr>
              <w:rStyle w:val="PlaceholderText"/>
              <w:color w:val="000000" w:themeColor="text1"/>
            </w:rPr>
            <w:t>Choose an item.</w:t>
          </w:r>
        </w:p>
      </w:docPartBody>
    </w:docPart>
    <w:docPart>
      <w:docPartPr>
        <w:name w:val="54A93A322B07439C8D3C887AF9C2B79A"/>
        <w:category>
          <w:name w:val="General"/>
          <w:gallery w:val="placeholder"/>
        </w:category>
        <w:types>
          <w:type w:val="bbPlcHdr"/>
        </w:types>
        <w:behaviors>
          <w:behavior w:val="content"/>
        </w:behaviors>
        <w:guid w:val="{61285F4C-9D01-449C-A67C-78F7B80E7F92}"/>
      </w:docPartPr>
      <w:docPartBody>
        <w:p w:rsidR="00D20843" w:rsidRDefault="00D20843" w:rsidP="00D20843">
          <w:pPr>
            <w:pStyle w:val="54A93A322B07439C8D3C887AF9C2B79A"/>
          </w:pPr>
          <w:r w:rsidRPr="007B195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9C0BFBD-C7D4-4983-96BD-FD1A027E44BB}"/>
      </w:docPartPr>
      <w:docPartBody>
        <w:p w:rsidR="00BD015F" w:rsidRDefault="001C0BE8">
          <w:r w:rsidRPr="00341DD6">
            <w:rPr>
              <w:rStyle w:val="PlaceholderText"/>
            </w:rPr>
            <w:t>Choose an item.</w:t>
          </w:r>
        </w:p>
      </w:docPartBody>
    </w:docPart>
    <w:docPart>
      <w:docPartPr>
        <w:name w:val="3C92141D795D4B12B530FD5F9D7EE4DF"/>
        <w:category>
          <w:name w:val="General"/>
          <w:gallery w:val="placeholder"/>
        </w:category>
        <w:types>
          <w:type w:val="bbPlcHdr"/>
        </w:types>
        <w:behaviors>
          <w:behavior w:val="content"/>
        </w:behaviors>
        <w:guid w:val="{0BC92CDB-C5A8-4A49-AE91-382F1EA4E90C}"/>
      </w:docPartPr>
      <w:docPartBody>
        <w:p w:rsidR="00BD015F" w:rsidRDefault="001C0BE8" w:rsidP="001C0BE8">
          <w:pPr>
            <w:pStyle w:val="3C92141D795D4B12B530FD5F9D7EE4DF"/>
          </w:pPr>
          <w:r w:rsidRPr="00341DD6">
            <w:rPr>
              <w:rStyle w:val="PlaceholderText"/>
            </w:rPr>
            <w:t>Choose an item.</w:t>
          </w:r>
        </w:p>
      </w:docPartBody>
    </w:docPart>
    <w:docPart>
      <w:docPartPr>
        <w:name w:val="316483226D7B4F4B94C91F9CD4543C85"/>
        <w:category>
          <w:name w:val="General"/>
          <w:gallery w:val="placeholder"/>
        </w:category>
        <w:types>
          <w:type w:val="bbPlcHdr"/>
        </w:types>
        <w:behaviors>
          <w:behavior w:val="content"/>
        </w:behaviors>
        <w:guid w:val="{95EBB64E-C152-4867-A962-550613CAF5AA}"/>
      </w:docPartPr>
      <w:docPartBody>
        <w:p w:rsidR="00BD015F" w:rsidRDefault="001C0BE8" w:rsidP="001C0BE8">
          <w:pPr>
            <w:pStyle w:val="316483226D7B4F4B94C91F9CD4543C85"/>
          </w:pPr>
          <w:r w:rsidRPr="00341DD6">
            <w:rPr>
              <w:rStyle w:val="PlaceholderText"/>
            </w:rPr>
            <w:t>Choose an item.</w:t>
          </w:r>
        </w:p>
      </w:docPartBody>
    </w:docPart>
    <w:docPart>
      <w:docPartPr>
        <w:name w:val="59AFAA1898D94E8B89EAE0A61ACB9E7D"/>
        <w:category>
          <w:name w:val="General"/>
          <w:gallery w:val="placeholder"/>
        </w:category>
        <w:types>
          <w:type w:val="bbPlcHdr"/>
        </w:types>
        <w:behaviors>
          <w:behavior w:val="content"/>
        </w:behaviors>
        <w:guid w:val="{4412749F-2880-4870-8B99-B86AFD4A0B81}"/>
      </w:docPartPr>
      <w:docPartBody>
        <w:p w:rsidR="00BD015F" w:rsidRDefault="001C0BE8" w:rsidP="001C0BE8">
          <w:pPr>
            <w:pStyle w:val="59AFAA1898D94E8B89EAE0A61ACB9E7D"/>
          </w:pPr>
          <w:r w:rsidRPr="00341DD6">
            <w:rPr>
              <w:rStyle w:val="PlaceholderText"/>
            </w:rPr>
            <w:t>Choose an item.</w:t>
          </w:r>
        </w:p>
      </w:docPartBody>
    </w:docPart>
    <w:docPart>
      <w:docPartPr>
        <w:name w:val="F1808933DEE54AE7B915C96E4005E966"/>
        <w:category>
          <w:name w:val="General"/>
          <w:gallery w:val="placeholder"/>
        </w:category>
        <w:types>
          <w:type w:val="bbPlcHdr"/>
        </w:types>
        <w:behaviors>
          <w:behavior w:val="content"/>
        </w:behaviors>
        <w:guid w:val="{1FCC185D-FFD7-4CBC-B4E6-2C60B23FDE27}"/>
      </w:docPartPr>
      <w:docPartBody>
        <w:p w:rsidR="00BD015F" w:rsidRDefault="001C0BE8" w:rsidP="001C0BE8">
          <w:pPr>
            <w:pStyle w:val="F1808933DEE54AE7B915C96E4005E966"/>
          </w:pPr>
          <w:r w:rsidRPr="00341DD6">
            <w:rPr>
              <w:rStyle w:val="PlaceholderText"/>
            </w:rPr>
            <w:t>Choose an item.</w:t>
          </w:r>
        </w:p>
      </w:docPartBody>
    </w:docPart>
    <w:docPart>
      <w:docPartPr>
        <w:name w:val="48DE48D85F454DC48608D8270C506ECC"/>
        <w:category>
          <w:name w:val="General"/>
          <w:gallery w:val="placeholder"/>
        </w:category>
        <w:types>
          <w:type w:val="bbPlcHdr"/>
        </w:types>
        <w:behaviors>
          <w:behavior w:val="content"/>
        </w:behaviors>
        <w:guid w:val="{8E995B2E-5B29-4802-B410-8BE623D5B60F}"/>
      </w:docPartPr>
      <w:docPartBody>
        <w:p w:rsidR="00BD015F" w:rsidRDefault="001C0BE8" w:rsidP="001C0BE8">
          <w:pPr>
            <w:pStyle w:val="48DE48D85F454DC48608D8270C506ECC"/>
          </w:pPr>
          <w:r w:rsidRPr="00341DD6">
            <w:rPr>
              <w:rStyle w:val="PlaceholderText"/>
            </w:rPr>
            <w:t>Choose an item.</w:t>
          </w:r>
        </w:p>
      </w:docPartBody>
    </w:docPart>
    <w:docPart>
      <w:docPartPr>
        <w:name w:val="F66B91114F01403D895B547392478EFB"/>
        <w:category>
          <w:name w:val="General"/>
          <w:gallery w:val="placeholder"/>
        </w:category>
        <w:types>
          <w:type w:val="bbPlcHdr"/>
        </w:types>
        <w:behaviors>
          <w:behavior w:val="content"/>
        </w:behaviors>
        <w:guid w:val="{8D0C8DE9-D1E9-4E0C-816C-C2BAE3CD5FB6}"/>
      </w:docPartPr>
      <w:docPartBody>
        <w:p w:rsidR="00BD015F" w:rsidRDefault="001C0BE8" w:rsidP="001C0BE8">
          <w:pPr>
            <w:pStyle w:val="F66B91114F01403D895B547392478EFB"/>
          </w:pPr>
          <w:r w:rsidRPr="00341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 NEXT™ ARABIC MEDIUM">
    <w:altName w:val="Arial"/>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charset w:val="00"/>
    <w:family w:val="auto"/>
    <w:pitch w:val="variable"/>
    <w:sig w:usb0="00000001" w:usb1="10000000" w:usb2="00000000" w:usb3="00000000" w:csb0="80000001" w:csb1="00000000"/>
  </w:font>
  <w:font w:name="AXtManalBold">
    <w:altName w:val="Times New Roman"/>
    <w:charset w:val="02"/>
    <w:family w:val="auto"/>
    <w:pitch w:val="variable"/>
    <w:sig w:usb0="00000000" w:usb1="10000000" w:usb2="00000000" w:usb3="00000000" w:csb0="80000000" w:csb1="00000000"/>
  </w:font>
  <w:font w:name="AbdoLine-Light">
    <w:altName w:val="Arial"/>
    <w:charset w:val="B2"/>
    <w:family w:val="auto"/>
    <w:pitch w:val="variable"/>
    <w:sig w:usb0="80002001" w:usb1="80000040" w:usb2="00000008" w:usb3="00000000" w:csb0="00000041" w:csb1="00000000"/>
  </w:font>
  <w:font w:name="DIN NEXT™ ARABIC LIGHT">
    <w:altName w:val="Arial"/>
    <w:charset w:val="00"/>
    <w:family w:val="swiss"/>
    <w:pitch w:val="variable"/>
    <w:sig w:usb0="800020AF" w:usb1="C000A04A" w:usb2="00000008" w:usb3="00000000" w:csb0="00000041" w:csb1="00000000"/>
  </w:font>
  <w:font w:name="DIN NEXT™ ARABIC BOLD">
    <w:altName w:val="Arial"/>
    <w:charset w:val="00"/>
    <w:family w:val="swiss"/>
    <w:pitch w:val="variable"/>
    <w:sig w:usb0="800020AF" w:usb1="C000A04A" w:usb2="00000008" w:usb3="00000000" w:csb0="00000041" w:csb1="00000000"/>
  </w:font>
  <w:font w:name="DIN NEXT™ ARABIC REGULAR">
    <w:altName w:val="Arial"/>
    <w:charset w:val="00"/>
    <w:family w:val="swiss"/>
    <w:pitch w:val="variable"/>
    <w:sig w:usb0="800020AF" w:usb1="C000A04A"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C5"/>
    <w:rsid w:val="001C0BE8"/>
    <w:rsid w:val="002873C8"/>
    <w:rsid w:val="00584296"/>
    <w:rsid w:val="00635B80"/>
    <w:rsid w:val="00653CE5"/>
    <w:rsid w:val="00664C04"/>
    <w:rsid w:val="006E2E91"/>
    <w:rsid w:val="007030A3"/>
    <w:rsid w:val="00752EE0"/>
    <w:rsid w:val="00775578"/>
    <w:rsid w:val="007E2D79"/>
    <w:rsid w:val="00816D8B"/>
    <w:rsid w:val="008B589D"/>
    <w:rsid w:val="00BD015F"/>
    <w:rsid w:val="00C139A9"/>
    <w:rsid w:val="00C67FBA"/>
    <w:rsid w:val="00C72120"/>
    <w:rsid w:val="00D20843"/>
    <w:rsid w:val="00DF0FC5"/>
    <w:rsid w:val="00E7250F"/>
    <w:rsid w:val="00E86EA9"/>
    <w:rsid w:val="00F62F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BE8"/>
    <w:rPr>
      <w:color w:val="808080"/>
    </w:rPr>
  </w:style>
  <w:style w:type="paragraph" w:customStyle="1" w:styleId="4210B0E522A948B6B6E1894B49F84E50">
    <w:name w:val="4210B0E522A948B6B6E1894B49F84E50"/>
    <w:rsid w:val="00DF0FC5"/>
  </w:style>
  <w:style w:type="paragraph" w:customStyle="1" w:styleId="4E39B94D02EE4B779415445AE483A07A">
    <w:name w:val="4E39B94D02EE4B779415445AE483A07A"/>
    <w:rsid w:val="00DF0FC5"/>
  </w:style>
  <w:style w:type="paragraph" w:customStyle="1" w:styleId="4962120CE3C14653A02FC8F9091A6376">
    <w:name w:val="4962120CE3C14653A02FC8F9091A6376"/>
    <w:rsid w:val="00D20843"/>
    <w:rPr>
      <w:lang w:val="en-US" w:eastAsia="en-US"/>
    </w:rPr>
  </w:style>
  <w:style w:type="paragraph" w:customStyle="1" w:styleId="72D27C016BBC4FA6AB6DEB352507EA64">
    <w:name w:val="72D27C016BBC4FA6AB6DEB352507EA64"/>
    <w:rsid w:val="00D20843"/>
    <w:rPr>
      <w:lang w:val="en-US" w:eastAsia="en-US"/>
    </w:rPr>
  </w:style>
  <w:style w:type="paragraph" w:customStyle="1" w:styleId="F6CFBCD7260E4235A82B82480ABCBE7F">
    <w:name w:val="F6CFBCD7260E4235A82B82480ABCBE7F"/>
    <w:rsid w:val="00D20843"/>
    <w:rPr>
      <w:lang w:val="en-US" w:eastAsia="en-US"/>
    </w:rPr>
  </w:style>
  <w:style w:type="paragraph" w:customStyle="1" w:styleId="1CB1FDA423B94D48BCF1AA4F63452418">
    <w:name w:val="1CB1FDA423B94D48BCF1AA4F63452418"/>
    <w:rsid w:val="00D20843"/>
    <w:rPr>
      <w:lang w:val="en-US" w:eastAsia="en-US"/>
    </w:rPr>
  </w:style>
  <w:style w:type="paragraph" w:customStyle="1" w:styleId="D3E483ED89FE47DB8CAC9B75E62E051A">
    <w:name w:val="D3E483ED89FE47DB8CAC9B75E62E051A"/>
    <w:rsid w:val="00D20843"/>
    <w:rPr>
      <w:lang w:val="en-US" w:eastAsia="en-US"/>
    </w:rPr>
  </w:style>
  <w:style w:type="paragraph" w:customStyle="1" w:styleId="7DC791A85F6F44449E247FF68C5D8AA8">
    <w:name w:val="7DC791A85F6F44449E247FF68C5D8AA8"/>
    <w:rsid w:val="00D20843"/>
    <w:rPr>
      <w:lang w:val="en-US" w:eastAsia="en-US"/>
    </w:rPr>
  </w:style>
  <w:style w:type="paragraph" w:customStyle="1" w:styleId="E384A9A30AE94788A373420D2EC05D83">
    <w:name w:val="E384A9A30AE94788A373420D2EC05D83"/>
    <w:rsid w:val="00D20843"/>
    <w:rPr>
      <w:lang w:val="en-US" w:eastAsia="en-US"/>
    </w:rPr>
  </w:style>
  <w:style w:type="paragraph" w:customStyle="1" w:styleId="A8BFAF6110F94643B7B5106EC01A78AF">
    <w:name w:val="A8BFAF6110F94643B7B5106EC01A78AF"/>
    <w:rsid w:val="00D20843"/>
    <w:rPr>
      <w:lang w:val="en-US" w:eastAsia="en-US"/>
    </w:rPr>
  </w:style>
  <w:style w:type="paragraph" w:customStyle="1" w:styleId="F68F08A595C940F2BDD3A06F52AE54AF">
    <w:name w:val="F68F08A595C940F2BDD3A06F52AE54AF"/>
    <w:rsid w:val="00D20843"/>
    <w:rPr>
      <w:lang w:val="en-US" w:eastAsia="en-US"/>
    </w:rPr>
  </w:style>
  <w:style w:type="paragraph" w:customStyle="1" w:styleId="54A93A322B07439C8D3C887AF9C2B79A">
    <w:name w:val="54A93A322B07439C8D3C887AF9C2B79A"/>
    <w:rsid w:val="00D20843"/>
    <w:rPr>
      <w:lang w:val="en-US" w:eastAsia="en-US"/>
    </w:rPr>
  </w:style>
  <w:style w:type="paragraph" w:customStyle="1" w:styleId="3C92141D795D4B12B530FD5F9D7EE4DF">
    <w:name w:val="3C92141D795D4B12B530FD5F9D7EE4DF"/>
    <w:rsid w:val="001C0BE8"/>
    <w:rPr>
      <w:lang w:val="en-US" w:eastAsia="en-US"/>
    </w:rPr>
  </w:style>
  <w:style w:type="paragraph" w:customStyle="1" w:styleId="316483226D7B4F4B94C91F9CD4543C85">
    <w:name w:val="316483226D7B4F4B94C91F9CD4543C85"/>
    <w:rsid w:val="001C0BE8"/>
    <w:rPr>
      <w:lang w:val="en-US" w:eastAsia="en-US"/>
    </w:rPr>
  </w:style>
  <w:style w:type="paragraph" w:customStyle="1" w:styleId="59AFAA1898D94E8B89EAE0A61ACB9E7D">
    <w:name w:val="59AFAA1898D94E8B89EAE0A61ACB9E7D"/>
    <w:rsid w:val="001C0BE8"/>
    <w:rPr>
      <w:lang w:val="en-US" w:eastAsia="en-US"/>
    </w:rPr>
  </w:style>
  <w:style w:type="paragraph" w:customStyle="1" w:styleId="F1808933DEE54AE7B915C96E4005E966">
    <w:name w:val="F1808933DEE54AE7B915C96E4005E966"/>
    <w:rsid w:val="001C0BE8"/>
    <w:rPr>
      <w:lang w:val="en-US" w:eastAsia="en-US"/>
    </w:rPr>
  </w:style>
  <w:style w:type="paragraph" w:customStyle="1" w:styleId="48DE48D85F454DC48608D8270C506ECC">
    <w:name w:val="48DE48D85F454DC48608D8270C506ECC"/>
    <w:rsid w:val="001C0BE8"/>
    <w:rPr>
      <w:lang w:val="en-US" w:eastAsia="en-US"/>
    </w:rPr>
  </w:style>
  <w:style w:type="paragraph" w:customStyle="1" w:styleId="F66B91114F01403D895B547392478EFB">
    <w:name w:val="F66B91114F01403D895B547392478EFB"/>
    <w:rsid w:val="001C0BE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C35B-30AB-4F94-A597-62FE70B5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  Alharbi</dc:creator>
  <cp:keywords/>
  <dc:description/>
  <cp:lastModifiedBy>Mohmmed Ahmedani</cp:lastModifiedBy>
  <cp:revision>6</cp:revision>
  <cp:lastPrinted>2025-07-02T11:19:00Z</cp:lastPrinted>
  <dcterms:created xsi:type="dcterms:W3CDTF">2025-07-02T11:03:00Z</dcterms:created>
  <dcterms:modified xsi:type="dcterms:W3CDTF">2025-09-29T07:12:00Z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5c78a42f2471c5b8da234f499b1df30e391e816fc4e1c0683c00a3f8b88a4615</vt:lpwstr>
  </property>
</Properties>
</file>